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199" w:rsidRDefault="005A6199">
      <w:pPr>
        <w:rPr>
          <w:sz w:val="22"/>
        </w:rPr>
      </w:pPr>
    </w:p>
    <w:p w:rsidR="005A6199" w:rsidRDefault="005A6199">
      <w:pPr>
        <w:rPr>
          <w:sz w:val="22"/>
        </w:rPr>
      </w:pPr>
    </w:p>
    <w:p w:rsidR="005A6199" w:rsidRDefault="005A6199">
      <w:pPr>
        <w:rPr>
          <w:sz w:val="22"/>
        </w:rPr>
      </w:pPr>
    </w:p>
    <w:p w:rsidR="005A6199" w:rsidRDefault="005A6199">
      <w:pPr>
        <w:rPr>
          <w:sz w:val="22"/>
        </w:rPr>
      </w:pPr>
    </w:p>
    <w:p w:rsidR="005A6199" w:rsidRDefault="005A6199">
      <w:pPr>
        <w:rPr>
          <w:sz w:val="22"/>
        </w:rPr>
      </w:pPr>
    </w:p>
    <w:p w:rsidR="005A6199" w:rsidRDefault="005A6199">
      <w:pPr>
        <w:rPr>
          <w:sz w:val="22"/>
        </w:rPr>
      </w:pPr>
    </w:p>
    <w:p w:rsidR="005A6199" w:rsidRDefault="005A6199">
      <w:pPr>
        <w:rPr>
          <w:sz w:val="22"/>
        </w:rPr>
      </w:pPr>
    </w:p>
    <w:p w:rsidR="005A6199" w:rsidRPr="00DC6429" w:rsidRDefault="005A6199">
      <w:pPr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6115050" cy="8153400"/>
            <wp:effectExtent l="0" t="0" r="0" b="0"/>
            <wp:docPr id="1" name="Рисунок 1" descr="C:\Users\User\Desktop\20210225_1511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10225_15112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E43" w:rsidRPr="00DC6429" w:rsidRDefault="00627E43" w:rsidP="00627E43">
      <w:pPr>
        <w:shd w:val="clear" w:color="auto" w:fill="FFFFFF"/>
        <w:tabs>
          <w:tab w:val="left" w:pos="-426"/>
        </w:tabs>
        <w:jc w:val="center"/>
        <w:rPr>
          <w:b/>
          <w:snapToGrid w:val="0"/>
          <w:color w:val="000000"/>
          <w:sz w:val="32"/>
          <w:szCs w:val="28"/>
        </w:rPr>
      </w:pPr>
      <w:r w:rsidRPr="00DC6429">
        <w:rPr>
          <w:b/>
          <w:snapToGrid w:val="0"/>
          <w:color w:val="000000"/>
          <w:sz w:val="32"/>
          <w:szCs w:val="28"/>
        </w:rPr>
        <w:lastRenderedPageBreak/>
        <w:t>Структура программы развития</w:t>
      </w:r>
    </w:p>
    <w:p w:rsidR="00627E43" w:rsidRPr="00DC6429" w:rsidRDefault="00627E43" w:rsidP="00627E43">
      <w:pPr>
        <w:shd w:val="clear" w:color="auto" w:fill="FFFFFF"/>
        <w:tabs>
          <w:tab w:val="left" w:pos="-426"/>
        </w:tabs>
        <w:jc w:val="center"/>
        <w:rPr>
          <w:b/>
          <w:snapToGrid w:val="0"/>
          <w:sz w:val="32"/>
          <w:szCs w:val="28"/>
        </w:rPr>
      </w:pPr>
      <w:r w:rsidRPr="00DC6429">
        <w:rPr>
          <w:b/>
          <w:snapToGrid w:val="0"/>
          <w:sz w:val="32"/>
          <w:szCs w:val="28"/>
        </w:rPr>
        <w:t xml:space="preserve">МАДОУ «Детский сад № </w:t>
      </w:r>
      <w:r w:rsidRPr="00DC6429">
        <w:rPr>
          <w:b/>
          <w:snapToGrid w:val="0"/>
          <w:sz w:val="32"/>
          <w:szCs w:val="28"/>
          <w:lang w:val="tt-RU"/>
        </w:rPr>
        <w:t>141</w:t>
      </w:r>
      <w:r w:rsidRPr="00DC6429">
        <w:rPr>
          <w:b/>
          <w:snapToGrid w:val="0"/>
          <w:sz w:val="32"/>
          <w:szCs w:val="28"/>
        </w:rPr>
        <w:t xml:space="preserve"> комбинированного вида»</w:t>
      </w:r>
    </w:p>
    <w:p w:rsidR="00627E43" w:rsidRPr="00627E43" w:rsidRDefault="00627E43" w:rsidP="00627E43">
      <w:pPr>
        <w:shd w:val="clear" w:color="auto" w:fill="FFFFFF"/>
        <w:tabs>
          <w:tab w:val="left" w:pos="567"/>
        </w:tabs>
        <w:jc w:val="center"/>
        <w:rPr>
          <w:b/>
          <w:snapToGrid w:val="0"/>
          <w:sz w:val="28"/>
          <w:szCs w:val="28"/>
        </w:rPr>
      </w:pPr>
    </w:p>
    <w:p w:rsidR="00896CFD" w:rsidRPr="00896CFD" w:rsidRDefault="00DC6429" w:rsidP="007105A1">
      <w:pPr>
        <w:shd w:val="clear" w:color="auto" w:fill="FFFFFF"/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I. Целевой раздел</w:t>
      </w:r>
      <w:r w:rsidR="00896CFD" w:rsidRPr="00896CFD">
        <w:rPr>
          <w:b/>
          <w:sz w:val="28"/>
          <w:szCs w:val="28"/>
        </w:rPr>
        <w:t xml:space="preserve"> </w:t>
      </w:r>
    </w:p>
    <w:p w:rsidR="00896CFD" w:rsidRPr="00896CFD" w:rsidRDefault="007D7C78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6CFD" w:rsidRPr="00896CFD">
        <w:rPr>
          <w:sz w:val="28"/>
          <w:szCs w:val="28"/>
        </w:rPr>
        <w:t>1.1. Пояснительная записка</w:t>
      </w:r>
      <w:r w:rsidR="00F57214">
        <w:rPr>
          <w:sz w:val="28"/>
          <w:szCs w:val="28"/>
        </w:rPr>
        <w:t>…………………………………………………..3стр.</w:t>
      </w:r>
      <w:r w:rsidR="00896CFD" w:rsidRPr="00896CFD">
        <w:rPr>
          <w:sz w:val="28"/>
          <w:szCs w:val="28"/>
        </w:rPr>
        <w:t xml:space="preserve"> </w:t>
      </w:r>
    </w:p>
    <w:p w:rsidR="00896CFD" w:rsidRPr="00896CFD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1.2. Паспорт Программы развития </w:t>
      </w:r>
      <w:r w:rsidR="00CF0EA9">
        <w:rPr>
          <w:sz w:val="28"/>
          <w:szCs w:val="28"/>
        </w:rPr>
        <w:t>………………………………………….</w:t>
      </w:r>
      <w:r w:rsidR="00A55A2B">
        <w:rPr>
          <w:sz w:val="28"/>
          <w:szCs w:val="28"/>
        </w:rPr>
        <w:t>.</w:t>
      </w:r>
      <w:r w:rsidR="00F57214">
        <w:rPr>
          <w:sz w:val="28"/>
          <w:szCs w:val="28"/>
        </w:rPr>
        <w:t>5стр.</w:t>
      </w:r>
    </w:p>
    <w:p w:rsidR="00896CFD" w:rsidRPr="007D7C78" w:rsidRDefault="007D7C78" w:rsidP="007105A1">
      <w:pPr>
        <w:pStyle w:val="a3"/>
        <w:rPr>
          <w:rFonts w:ascii="Times New Roman" w:hAnsi="Times New Roman" w:cs="Times New Roman"/>
          <w:sz w:val="28"/>
          <w:szCs w:val="28"/>
        </w:rPr>
      </w:pPr>
      <w:r w:rsidRPr="007D7C78">
        <w:rPr>
          <w:rFonts w:ascii="Times New Roman" w:hAnsi="Times New Roman" w:cs="Times New Roman"/>
          <w:sz w:val="28"/>
          <w:szCs w:val="28"/>
        </w:rPr>
        <w:t xml:space="preserve"> 1.3.</w:t>
      </w:r>
      <w:r w:rsidR="00C24C8B">
        <w:rPr>
          <w:rFonts w:ascii="Times New Roman" w:hAnsi="Times New Roman" w:cs="Times New Roman"/>
          <w:sz w:val="28"/>
          <w:szCs w:val="28"/>
        </w:rPr>
        <w:t xml:space="preserve"> Информационная справка</w:t>
      </w:r>
      <w:r w:rsidR="00F57214">
        <w:rPr>
          <w:rFonts w:ascii="Times New Roman" w:hAnsi="Times New Roman" w:cs="Times New Roman"/>
          <w:sz w:val="28"/>
          <w:szCs w:val="28"/>
        </w:rPr>
        <w:t>……………………………………………….</w:t>
      </w:r>
      <w:r w:rsidR="00A55A2B">
        <w:rPr>
          <w:rFonts w:ascii="Times New Roman" w:hAnsi="Times New Roman" w:cs="Times New Roman"/>
          <w:sz w:val="28"/>
          <w:szCs w:val="28"/>
        </w:rPr>
        <w:t>.</w:t>
      </w:r>
      <w:r w:rsidR="00F57214">
        <w:rPr>
          <w:rFonts w:ascii="Times New Roman" w:hAnsi="Times New Roman" w:cs="Times New Roman"/>
          <w:sz w:val="28"/>
          <w:szCs w:val="28"/>
        </w:rPr>
        <w:t>7стр.</w:t>
      </w:r>
    </w:p>
    <w:p w:rsidR="007D7C78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1.4. Анализ кадрового потенциала</w:t>
      </w:r>
      <w:r w:rsidR="008563C5">
        <w:rPr>
          <w:sz w:val="28"/>
          <w:szCs w:val="28"/>
        </w:rPr>
        <w:t>.</w:t>
      </w:r>
      <w:r w:rsidRPr="00896CFD">
        <w:rPr>
          <w:sz w:val="28"/>
          <w:szCs w:val="28"/>
        </w:rPr>
        <w:t xml:space="preserve"> </w:t>
      </w:r>
    </w:p>
    <w:p w:rsidR="00896CFD" w:rsidRPr="00896CFD" w:rsidRDefault="007D7C78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8563C5" w:rsidRPr="00896CFD">
        <w:rPr>
          <w:sz w:val="28"/>
          <w:szCs w:val="28"/>
        </w:rPr>
        <w:t>Ресурсное обеспечение реализации программы развития</w:t>
      </w:r>
      <w:r w:rsidR="00CF0EA9">
        <w:rPr>
          <w:sz w:val="28"/>
          <w:szCs w:val="28"/>
        </w:rPr>
        <w:t>……………</w:t>
      </w:r>
      <w:r w:rsidR="00F57214">
        <w:rPr>
          <w:sz w:val="28"/>
          <w:szCs w:val="28"/>
        </w:rPr>
        <w:t>11стр.</w:t>
      </w:r>
    </w:p>
    <w:p w:rsidR="00896CFD" w:rsidRPr="00896CFD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1.5. Проблемный анализ деятельности дошкольного учреждения </w:t>
      </w:r>
    </w:p>
    <w:p w:rsidR="00896CFD" w:rsidRPr="00896CFD" w:rsidRDefault="00896CFD" w:rsidP="007105A1">
      <w:pPr>
        <w:shd w:val="clear" w:color="auto" w:fill="FFFFFF"/>
        <w:tabs>
          <w:tab w:val="left" w:pos="567"/>
        </w:tabs>
        <w:jc w:val="both"/>
        <w:rPr>
          <w:b/>
          <w:sz w:val="28"/>
          <w:szCs w:val="28"/>
        </w:rPr>
      </w:pPr>
      <w:r w:rsidRPr="00896CFD">
        <w:rPr>
          <w:sz w:val="28"/>
          <w:szCs w:val="28"/>
        </w:rPr>
        <w:t xml:space="preserve">  </w:t>
      </w:r>
      <w:r w:rsidR="00DC6429">
        <w:rPr>
          <w:b/>
          <w:sz w:val="28"/>
          <w:szCs w:val="28"/>
        </w:rPr>
        <w:t>II. Концепция развития дошкольного учреждения</w:t>
      </w:r>
      <w:r w:rsidRPr="00896CFD">
        <w:rPr>
          <w:b/>
          <w:sz w:val="28"/>
          <w:szCs w:val="28"/>
        </w:rPr>
        <w:t xml:space="preserve"> </w:t>
      </w:r>
    </w:p>
    <w:p w:rsidR="00896CFD" w:rsidRPr="00896CFD" w:rsidRDefault="007D7C78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96CFD" w:rsidRPr="00896CFD">
        <w:rPr>
          <w:sz w:val="28"/>
          <w:szCs w:val="28"/>
        </w:rPr>
        <w:t>2.1. Концептуальные основы программы развития</w:t>
      </w:r>
      <w:r w:rsidR="00F57214">
        <w:rPr>
          <w:sz w:val="28"/>
          <w:szCs w:val="28"/>
        </w:rPr>
        <w:t>……………………….</w:t>
      </w:r>
      <w:r w:rsidR="00CF0EA9">
        <w:rPr>
          <w:sz w:val="28"/>
          <w:szCs w:val="28"/>
        </w:rPr>
        <w:t>.</w:t>
      </w:r>
      <w:r w:rsidR="00F57214">
        <w:rPr>
          <w:sz w:val="28"/>
          <w:szCs w:val="28"/>
        </w:rPr>
        <w:t>11стр.</w:t>
      </w:r>
      <w:r w:rsidR="00896CFD" w:rsidRPr="00896CFD">
        <w:rPr>
          <w:sz w:val="28"/>
          <w:szCs w:val="28"/>
        </w:rPr>
        <w:t xml:space="preserve"> </w:t>
      </w:r>
    </w:p>
    <w:p w:rsidR="00896CFD" w:rsidRPr="00896CFD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2.2</w:t>
      </w:r>
      <w:r w:rsidR="008563C5">
        <w:rPr>
          <w:sz w:val="28"/>
          <w:szCs w:val="28"/>
        </w:rPr>
        <w:t>. Цели и задачи развития детского сада</w:t>
      </w:r>
      <w:r w:rsidR="00F57214">
        <w:rPr>
          <w:sz w:val="28"/>
          <w:szCs w:val="28"/>
        </w:rPr>
        <w:t>………………………………</w:t>
      </w:r>
      <w:r w:rsidR="007105A1">
        <w:rPr>
          <w:sz w:val="28"/>
          <w:szCs w:val="28"/>
        </w:rPr>
        <w:t>…</w:t>
      </w:r>
      <w:r w:rsidR="00F57214">
        <w:rPr>
          <w:sz w:val="28"/>
          <w:szCs w:val="28"/>
        </w:rPr>
        <w:t>12стр.</w:t>
      </w:r>
    </w:p>
    <w:p w:rsidR="00DC6429" w:rsidRDefault="00896CFD" w:rsidP="007105A1">
      <w:pPr>
        <w:shd w:val="clear" w:color="auto" w:fill="FFFFFF"/>
        <w:tabs>
          <w:tab w:val="left" w:pos="567"/>
        </w:tabs>
        <w:jc w:val="both"/>
        <w:rPr>
          <w:b/>
          <w:sz w:val="28"/>
          <w:szCs w:val="28"/>
        </w:rPr>
      </w:pPr>
      <w:r w:rsidRPr="00896CFD">
        <w:rPr>
          <w:b/>
          <w:sz w:val="28"/>
          <w:szCs w:val="28"/>
        </w:rPr>
        <w:t xml:space="preserve"> III</w:t>
      </w:r>
      <w:r w:rsidR="00DC6429">
        <w:rPr>
          <w:b/>
          <w:sz w:val="28"/>
          <w:szCs w:val="28"/>
        </w:rPr>
        <w:t>. Стратегия развития дошкольного учреждения</w:t>
      </w:r>
    </w:p>
    <w:p w:rsidR="00896CFD" w:rsidRPr="00896CFD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3.1. Основные этапы реализации программы развития</w:t>
      </w:r>
      <w:r w:rsidR="00F57214">
        <w:rPr>
          <w:sz w:val="28"/>
          <w:szCs w:val="28"/>
        </w:rPr>
        <w:t>…………………</w:t>
      </w:r>
      <w:r w:rsidR="00CF0EA9">
        <w:rPr>
          <w:sz w:val="28"/>
          <w:szCs w:val="28"/>
        </w:rPr>
        <w:t>….</w:t>
      </w:r>
      <w:r w:rsidR="00F57214">
        <w:rPr>
          <w:sz w:val="28"/>
          <w:szCs w:val="28"/>
        </w:rPr>
        <w:t>17стр.</w:t>
      </w:r>
      <w:r w:rsidRPr="00896CFD">
        <w:rPr>
          <w:sz w:val="28"/>
          <w:szCs w:val="28"/>
        </w:rPr>
        <w:t xml:space="preserve"> </w:t>
      </w:r>
    </w:p>
    <w:p w:rsidR="00896CFD" w:rsidRPr="00896CFD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3.2. План действий по реализации программы развития </w:t>
      </w:r>
      <w:r w:rsidR="00F57214">
        <w:rPr>
          <w:sz w:val="28"/>
          <w:szCs w:val="28"/>
        </w:rPr>
        <w:t>………………</w:t>
      </w:r>
      <w:r w:rsidR="00CF0EA9">
        <w:rPr>
          <w:sz w:val="28"/>
          <w:szCs w:val="28"/>
        </w:rPr>
        <w:t>..</w:t>
      </w:r>
      <w:r w:rsidR="00F57214">
        <w:rPr>
          <w:sz w:val="28"/>
          <w:szCs w:val="28"/>
        </w:rPr>
        <w:t>.</w:t>
      </w:r>
      <w:r w:rsidR="00CF0EA9">
        <w:rPr>
          <w:sz w:val="28"/>
          <w:szCs w:val="28"/>
        </w:rPr>
        <w:t>..</w:t>
      </w:r>
      <w:r w:rsidR="00A55A2B">
        <w:rPr>
          <w:sz w:val="28"/>
          <w:szCs w:val="28"/>
        </w:rPr>
        <w:t>.</w:t>
      </w:r>
      <w:r w:rsidR="00F57214">
        <w:rPr>
          <w:sz w:val="28"/>
          <w:szCs w:val="28"/>
        </w:rPr>
        <w:t>19стр.</w:t>
      </w:r>
    </w:p>
    <w:p w:rsidR="00896CFD" w:rsidRDefault="00896CFD" w:rsidP="007105A1">
      <w:pPr>
        <w:shd w:val="clear" w:color="auto" w:fill="FFFFFF"/>
        <w:tabs>
          <w:tab w:val="left" w:pos="567"/>
        </w:tabs>
        <w:jc w:val="both"/>
        <w:rPr>
          <w:sz w:val="28"/>
          <w:szCs w:val="28"/>
        </w:rPr>
      </w:pPr>
      <w:r w:rsidRPr="00896CFD">
        <w:rPr>
          <w:sz w:val="28"/>
          <w:szCs w:val="28"/>
        </w:rPr>
        <w:t xml:space="preserve"> 3.3. Ожидаемые результаты</w:t>
      </w:r>
      <w:r w:rsidR="007105A1">
        <w:rPr>
          <w:sz w:val="28"/>
          <w:szCs w:val="28"/>
        </w:rPr>
        <w:t>………………………………………………</w:t>
      </w:r>
      <w:r w:rsidR="00CF0EA9">
        <w:rPr>
          <w:sz w:val="28"/>
          <w:szCs w:val="28"/>
        </w:rPr>
        <w:t>….</w:t>
      </w:r>
      <w:r w:rsidR="00A55A2B">
        <w:rPr>
          <w:sz w:val="28"/>
          <w:szCs w:val="28"/>
        </w:rPr>
        <w:t>.</w:t>
      </w:r>
      <w:r w:rsidR="007105A1">
        <w:rPr>
          <w:sz w:val="28"/>
          <w:szCs w:val="28"/>
        </w:rPr>
        <w:t>24</w:t>
      </w:r>
      <w:r w:rsidR="00F57214">
        <w:rPr>
          <w:sz w:val="28"/>
          <w:szCs w:val="28"/>
        </w:rPr>
        <w:t>стр.</w:t>
      </w:r>
      <w:r w:rsidRPr="00896CFD">
        <w:rPr>
          <w:sz w:val="28"/>
          <w:szCs w:val="28"/>
        </w:rPr>
        <w:t xml:space="preserve"> </w:t>
      </w:r>
    </w:p>
    <w:p w:rsidR="004A54C3" w:rsidRPr="004A54C3" w:rsidRDefault="004A54C3" w:rsidP="007105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A54C3">
        <w:rPr>
          <w:sz w:val="28"/>
          <w:szCs w:val="28"/>
        </w:rPr>
        <w:t>3.4. Факторы риска и пути их преодоления</w:t>
      </w:r>
      <w:r w:rsidR="007105A1">
        <w:rPr>
          <w:sz w:val="28"/>
          <w:szCs w:val="28"/>
        </w:rPr>
        <w:t>………………………………</w:t>
      </w:r>
      <w:r w:rsidR="00CF0EA9">
        <w:rPr>
          <w:sz w:val="28"/>
          <w:szCs w:val="28"/>
        </w:rPr>
        <w:t>…</w:t>
      </w:r>
      <w:r w:rsidR="007105A1">
        <w:rPr>
          <w:sz w:val="28"/>
          <w:szCs w:val="28"/>
        </w:rPr>
        <w:t>25</w:t>
      </w:r>
      <w:r w:rsidR="00F57214">
        <w:rPr>
          <w:sz w:val="28"/>
          <w:szCs w:val="28"/>
        </w:rPr>
        <w:t>стр.</w:t>
      </w:r>
    </w:p>
    <w:p w:rsidR="004A54C3" w:rsidRPr="004A54C3" w:rsidRDefault="004A54C3" w:rsidP="007105A1">
      <w:pPr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Pr="004A54C3">
        <w:rPr>
          <w:bCs/>
          <w:color w:val="000000"/>
          <w:sz w:val="28"/>
          <w:szCs w:val="28"/>
        </w:rPr>
        <w:t>3.5.Эталонная модель выпускника ДОУ(как желаемый результат)</w:t>
      </w:r>
      <w:r w:rsidR="007105A1">
        <w:rPr>
          <w:bCs/>
          <w:color w:val="000000"/>
          <w:sz w:val="28"/>
          <w:szCs w:val="28"/>
        </w:rPr>
        <w:t>……</w:t>
      </w:r>
      <w:r w:rsidR="00CF0EA9">
        <w:rPr>
          <w:bCs/>
          <w:color w:val="000000"/>
          <w:sz w:val="28"/>
          <w:szCs w:val="28"/>
        </w:rPr>
        <w:t>…</w:t>
      </w:r>
      <w:r w:rsidR="00A55A2B">
        <w:rPr>
          <w:bCs/>
          <w:color w:val="000000"/>
          <w:sz w:val="28"/>
          <w:szCs w:val="28"/>
        </w:rPr>
        <w:t>.</w:t>
      </w:r>
      <w:r w:rsidR="007105A1">
        <w:rPr>
          <w:bCs/>
          <w:color w:val="000000"/>
          <w:sz w:val="28"/>
          <w:szCs w:val="28"/>
        </w:rPr>
        <w:t>26</w:t>
      </w:r>
      <w:r w:rsidR="00F57214">
        <w:rPr>
          <w:bCs/>
          <w:color w:val="000000"/>
          <w:sz w:val="28"/>
          <w:szCs w:val="28"/>
        </w:rPr>
        <w:t>стр.</w:t>
      </w:r>
    </w:p>
    <w:p w:rsidR="004A54C3" w:rsidRPr="009B1537" w:rsidRDefault="00896CFD" w:rsidP="007105A1">
      <w:pPr>
        <w:pStyle w:val="1"/>
        <w:ind w:left="0"/>
        <w:jc w:val="both"/>
        <w:rPr>
          <w:b/>
          <w:sz w:val="28"/>
          <w:szCs w:val="28"/>
        </w:rPr>
      </w:pPr>
      <w:r w:rsidRPr="00896CFD">
        <w:rPr>
          <w:sz w:val="28"/>
          <w:szCs w:val="28"/>
        </w:rPr>
        <w:t xml:space="preserve"> </w:t>
      </w:r>
      <w:r w:rsidRPr="00896CFD">
        <w:rPr>
          <w:b/>
          <w:sz w:val="28"/>
          <w:szCs w:val="28"/>
        </w:rPr>
        <w:t xml:space="preserve"> </w:t>
      </w:r>
      <w:r w:rsidR="004A54C3">
        <w:rPr>
          <w:b/>
          <w:sz w:val="28"/>
          <w:szCs w:val="28"/>
          <w:lang w:val="en-US"/>
        </w:rPr>
        <w:t>IV</w:t>
      </w:r>
      <w:r w:rsidR="004A54C3">
        <w:rPr>
          <w:b/>
          <w:sz w:val="28"/>
          <w:szCs w:val="28"/>
        </w:rPr>
        <w:t>.</w:t>
      </w:r>
      <w:r w:rsidR="004A54C3" w:rsidRPr="009B1537">
        <w:rPr>
          <w:b/>
          <w:sz w:val="28"/>
          <w:szCs w:val="28"/>
        </w:rPr>
        <w:t>П</w:t>
      </w:r>
      <w:r w:rsidR="00DC6429">
        <w:rPr>
          <w:b/>
          <w:sz w:val="28"/>
          <w:szCs w:val="28"/>
        </w:rPr>
        <w:t>еречень литературных источников…………….</w:t>
      </w:r>
      <w:r w:rsidR="00F57214">
        <w:rPr>
          <w:b/>
          <w:sz w:val="28"/>
          <w:szCs w:val="28"/>
        </w:rPr>
        <w:t>…………………</w:t>
      </w:r>
      <w:r w:rsidR="00CF0EA9">
        <w:rPr>
          <w:b/>
          <w:sz w:val="28"/>
          <w:szCs w:val="28"/>
        </w:rPr>
        <w:t>.</w:t>
      </w:r>
      <w:r w:rsidR="00A55A2B">
        <w:rPr>
          <w:b/>
          <w:sz w:val="28"/>
          <w:szCs w:val="28"/>
        </w:rPr>
        <w:t>.</w:t>
      </w:r>
      <w:r w:rsidR="00F57214">
        <w:rPr>
          <w:b/>
          <w:sz w:val="28"/>
          <w:szCs w:val="28"/>
        </w:rPr>
        <w:t>28стр.</w:t>
      </w:r>
    </w:p>
    <w:p w:rsidR="00627E43" w:rsidRPr="00627E43" w:rsidRDefault="00627E43" w:rsidP="007105A1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627E43" w:rsidRPr="00896CFD" w:rsidRDefault="00627E43" w:rsidP="00896CFD">
      <w:pPr>
        <w:shd w:val="clear" w:color="auto" w:fill="FFFFFF"/>
        <w:rPr>
          <w:b/>
          <w:bCs/>
          <w:snapToGrid w:val="0"/>
          <w:color w:val="000000"/>
          <w:sz w:val="28"/>
          <w:szCs w:val="28"/>
        </w:rPr>
      </w:pPr>
      <w:r w:rsidRPr="00627E43">
        <w:rPr>
          <w:b/>
          <w:snapToGrid w:val="0"/>
          <w:color w:val="000000"/>
          <w:sz w:val="28"/>
          <w:szCs w:val="28"/>
        </w:rPr>
        <w:t xml:space="preserve"> </w:t>
      </w: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896CFD" w:rsidRDefault="00896CFD" w:rsidP="00896CFD">
      <w:pPr>
        <w:shd w:val="clear" w:color="auto" w:fill="FFFFFF"/>
        <w:rPr>
          <w:bCs/>
          <w:snapToGrid w:val="0"/>
          <w:color w:val="000000"/>
          <w:sz w:val="28"/>
          <w:szCs w:val="28"/>
        </w:rPr>
      </w:pPr>
    </w:p>
    <w:p w:rsidR="00627E43" w:rsidRDefault="00627E43"/>
    <w:p w:rsidR="004A54C3" w:rsidRDefault="004A54C3" w:rsidP="00896CFD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</w:p>
    <w:p w:rsidR="004A54C3" w:rsidRDefault="004A54C3" w:rsidP="00896CFD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</w:p>
    <w:p w:rsidR="00627E43" w:rsidRPr="00A74A54" w:rsidRDefault="00896CFD" w:rsidP="00896CFD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  <w:r w:rsidRPr="00A74A54">
        <w:rPr>
          <w:b/>
          <w:sz w:val="28"/>
          <w:szCs w:val="28"/>
        </w:rPr>
        <w:t xml:space="preserve">I. ЦЕЛЕВОЙ РАЗДЕЛ </w:t>
      </w:r>
    </w:p>
    <w:p w:rsidR="00627E43" w:rsidRDefault="00896CFD" w:rsidP="00896CFD">
      <w:pPr>
        <w:spacing w:line="276" w:lineRule="auto"/>
        <w:rPr>
          <w:b/>
          <w:bCs/>
          <w:sz w:val="28"/>
          <w:szCs w:val="28"/>
        </w:rPr>
      </w:pPr>
      <w:r w:rsidRPr="00896CFD">
        <w:rPr>
          <w:b/>
          <w:sz w:val="28"/>
          <w:szCs w:val="28"/>
        </w:rPr>
        <w:t>1.1.</w:t>
      </w:r>
      <w:r w:rsidR="00627E43" w:rsidRPr="00896CFD">
        <w:rPr>
          <w:b/>
          <w:bCs/>
          <w:sz w:val="28"/>
          <w:szCs w:val="28"/>
        </w:rPr>
        <w:t>Пояснительная записка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>Процесс модернизации российского образования, построение единой и непрерывной его системы, включающей преемственные уровни образования от дошкольного до высшего, вносят коррективы в сложившуюся систему образования. Целевыми установками образовательной политики государства на современном этапе стало осуществление комплекса мероприятий, направленных на повышение качества образовательной услуги, рост профессиональной компетентности педагога - как основного ресурса развития системы образования.</w:t>
      </w:r>
      <w:r w:rsidR="000418CB">
        <w:rPr>
          <w:sz w:val="28"/>
          <w:szCs w:val="28"/>
        </w:rPr>
        <w:t xml:space="preserve"> </w:t>
      </w:r>
      <w:r w:rsidRPr="000418CB">
        <w:rPr>
          <w:sz w:val="28"/>
          <w:szCs w:val="28"/>
        </w:rPr>
        <w:t>Основной целью образовательной политики в сфере дошкольного образования является обеспечение гарантий доступного и качественного дошкольного образования, обеспечивающего равные стартовые условия для последующего успешного обучения ребенка в школе. В настоящее время введен Федеральный государственный образовательный стандарт дошкольного образования.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 xml:space="preserve"> Стандарт преследует следующие цели: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>• обеспечение государством равенства возможностей для каждого ребёнка в получении качественного дошкольного образования;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 xml:space="preserve"> •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>• сохранение единства образовательного пространства Российской Федерации относительно уровня дошкольного образования.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 xml:space="preserve"> Процесс развития существенно облегчает проектирование, только при наличии тщательно продуманного плана можно видеть перспективы деятельности, отслеживать результаты, выделять достижения и трудности. Спектр проблем, стоящих перед современным педагогом, настолько широк, что от него требуется владение информационными технологиями, умение эффективно сотрудничать с другими людьми, полноценно использовать личностные ресурсы, готовность осуществлять собственную образовательную траекторию, обеспечивая успешность и конкурентоспособность. Поэтому подготовка специалистов в области дошкольного образования приобретает особую значимость.</w:t>
      </w:r>
      <w:r>
        <w:t xml:space="preserve"> </w:t>
      </w:r>
      <w:r w:rsidRPr="000418CB">
        <w:rPr>
          <w:sz w:val="28"/>
          <w:szCs w:val="28"/>
        </w:rPr>
        <w:t>Таким образом, период до 2025 года в стратегии развития российского образования рассматривается как решающий инновационный этап перехода на новое содержание и новые принципы организации деятельности системы образования.</w:t>
      </w:r>
    </w:p>
    <w:p w:rsidR="00A74A54" w:rsidRDefault="00A74A54" w:rsidP="000418CB">
      <w:pPr>
        <w:spacing w:line="276" w:lineRule="auto"/>
        <w:ind w:firstLine="708"/>
        <w:jc w:val="both"/>
        <w:rPr>
          <w:sz w:val="28"/>
          <w:szCs w:val="28"/>
        </w:rPr>
      </w:pPr>
    </w:p>
    <w:p w:rsidR="00C24C8B" w:rsidRDefault="00C24C8B" w:rsidP="000418CB">
      <w:pPr>
        <w:spacing w:line="276" w:lineRule="auto"/>
        <w:ind w:firstLine="708"/>
        <w:jc w:val="both"/>
        <w:rPr>
          <w:sz w:val="28"/>
          <w:szCs w:val="28"/>
        </w:rPr>
      </w:pPr>
    </w:p>
    <w:p w:rsidR="00881D59" w:rsidRDefault="00881D59" w:rsidP="000418CB">
      <w:pPr>
        <w:spacing w:line="276" w:lineRule="auto"/>
        <w:ind w:firstLine="708"/>
        <w:jc w:val="both"/>
        <w:rPr>
          <w:sz w:val="28"/>
          <w:szCs w:val="28"/>
        </w:rPr>
      </w:pPr>
    </w:p>
    <w:p w:rsidR="000418CB" w:rsidRDefault="00E7267A" w:rsidP="000418C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Специфика программы развития МА</w:t>
      </w:r>
      <w:r w:rsidR="00456BEB" w:rsidRPr="000418CB">
        <w:rPr>
          <w:sz w:val="28"/>
          <w:szCs w:val="28"/>
        </w:rPr>
        <w:t>ДОУ состоит в следующем:</w:t>
      </w:r>
    </w:p>
    <w:p w:rsidR="000418CB" w:rsidRDefault="000418CB" w:rsidP="000418C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="00456BEB" w:rsidRPr="000418CB">
        <w:rPr>
          <w:sz w:val="28"/>
          <w:szCs w:val="28"/>
        </w:rPr>
        <w:t xml:space="preserve"> Ориентация на потребности социума: прежде всего - государственная политика в области образования, запрос</w:t>
      </w:r>
      <w:r w:rsidR="00E7267A">
        <w:rPr>
          <w:sz w:val="28"/>
          <w:szCs w:val="28"/>
        </w:rPr>
        <w:t>ы на содержание образования в МА</w:t>
      </w:r>
      <w:r w:rsidR="00456BEB" w:rsidRPr="000418CB">
        <w:rPr>
          <w:sz w:val="28"/>
          <w:szCs w:val="28"/>
        </w:rPr>
        <w:t xml:space="preserve">ДОУ, уровень материального достатка родителей (законных представителей), демографический состав населения, национальные </w:t>
      </w:r>
      <w:r>
        <w:rPr>
          <w:sz w:val="28"/>
          <w:szCs w:val="28"/>
        </w:rPr>
        <w:t xml:space="preserve">и культурные традиции города. </w:t>
      </w:r>
    </w:p>
    <w:p w:rsidR="000418CB" w:rsidRDefault="000418C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>-</w:t>
      </w:r>
      <w:r w:rsidR="00456BEB" w:rsidRPr="000418CB">
        <w:rPr>
          <w:sz w:val="28"/>
          <w:szCs w:val="28"/>
        </w:rPr>
        <w:t>Вариативность содержания образования с учётом индивидуальных возможностей и потребностей воспитанника, в том числе особенности здоро</w:t>
      </w:r>
      <w:r>
        <w:rPr>
          <w:sz w:val="28"/>
          <w:szCs w:val="28"/>
        </w:rPr>
        <w:t xml:space="preserve">вья воспитанников. </w:t>
      </w:r>
    </w:p>
    <w:p w:rsidR="000418CB" w:rsidRDefault="000418CB" w:rsidP="000418C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</w:t>
      </w:r>
      <w:r w:rsidR="00456BEB" w:rsidRPr="000418CB">
        <w:rPr>
          <w:sz w:val="28"/>
          <w:szCs w:val="28"/>
        </w:rPr>
        <w:t>роектная деятельность, разработка и реализ</w:t>
      </w:r>
      <w:r>
        <w:rPr>
          <w:sz w:val="28"/>
          <w:szCs w:val="28"/>
        </w:rPr>
        <w:t xml:space="preserve">ация программ по направлениям. </w:t>
      </w:r>
    </w:p>
    <w:p w:rsidR="000418CB" w:rsidRDefault="000418CB" w:rsidP="000418C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56BEB" w:rsidRPr="000418CB">
        <w:rPr>
          <w:sz w:val="28"/>
          <w:szCs w:val="28"/>
        </w:rPr>
        <w:t xml:space="preserve"> Полноценное участие субъектов образовательного процесса в реализации программы, представление в ней пр</w:t>
      </w:r>
      <w:r>
        <w:rPr>
          <w:sz w:val="28"/>
          <w:szCs w:val="28"/>
        </w:rPr>
        <w:t xml:space="preserve">ав и интересов воспитанников.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>Программ</w:t>
      </w:r>
      <w:r w:rsidR="000418CB">
        <w:rPr>
          <w:sz w:val="28"/>
          <w:szCs w:val="28"/>
        </w:rPr>
        <w:t xml:space="preserve">а развития ориентирована на: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A74A54">
        <w:rPr>
          <w:b/>
          <w:sz w:val="28"/>
          <w:szCs w:val="28"/>
        </w:rPr>
        <w:t>Актуальность</w:t>
      </w:r>
      <w:r w:rsidRPr="000418CB">
        <w:rPr>
          <w:sz w:val="28"/>
          <w:szCs w:val="28"/>
        </w:rPr>
        <w:t xml:space="preserve"> - ориентирование на решение наиболе</w:t>
      </w:r>
      <w:r w:rsidR="00E7267A">
        <w:rPr>
          <w:sz w:val="28"/>
          <w:szCs w:val="28"/>
        </w:rPr>
        <w:t>е значимых для МА</w:t>
      </w:r>
      <w:r w:rsidR="000418CB">
        <w:rPr>
          <w:sz w:val="28"/>
          <w:szCs w:val="28"/>
        </w:rPr>
        <w:t>ДОУ проблем.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A74A54">
        <w:rPr>
          <w:b/>
          <w:sz w:val="28"/>
          <w:szCs w:val="28"/>
        </w:rPr>
        <w:t>Прогностичность</w:t>
      </w:r>
      <w:r w:rsidRPr="000418CB">
        <w:rPr>
          <w:sz w:val="28"/>
          <w:szCs w:val="28"/>
        </w:rPr>
        <w:t xml:space="preserve"> - отражение в своих целях и планируемых действиях не только сегодняшн</w:t>
      </w:r>
      <w:r w:rsidR="000418CB">
        <w:rPr>
          <w:sz w:val="28"/>
          <w:szCs w:val="28"/>
        </w:rPr>
        <w:t>их, но и будущих требований к МА</w:t>
      </w:r>
      <w:r w:rsidRPr="000418CB">
        <w:rPr>
          <w:sz w:val="28"/>
          <w:szCs w:val="28"/>
        </w:rPr>
        <w:t>ДОУ и изменения усл</w:t>
      </w:r>
      <w:r w:rsidR="000418CB">
        <w:rPr>
          <w:sz w:val="28"/>
          <w:szCs w:val="28"/>
        </w:rPr>
        <w:t xml:space="preserve">овий его деятельности.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 xml:space="preserve"> </w:t>
      </w:r>
      <w:r w:rsidRPr="00A74A54">
        <w:rPr>
          <w:b/>
          <w:sz w:val="28"/>
          <w:szCs w:val="28"/>
        </w:rPr>
        <w:t>Рациональность</w:t>
      </w:r>
      <w:r w:rsidRPr="000418CB">
        <w:rPr>
          <w:sz w:val="28"/>
          <w:szCs w:val="28"/>
        </w:rPr>
        <w:t xml:space="preserve"> - определение целей и способов их достижения, позволяющих получить м</w:t>
      </w:r>
      <w:r w:rsidR="000418CB">
        <w:rPr>
          <w:sz w:val="28"/>
          <w:szCs w:val="28"/>
        </w:rPr>
        <w:t xml:space="preserve">аксимально полезный результат.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 xml:space="preserve"> </w:t>
      </w:r>
      <w:r w:rsidRPr="00A74A54">
        <w:rPr>
          <w:b/>
          <w:sz w:val="28"/>
          <w:szCs w:val="28"/>
        </w:rPr>
        <w:t xml:space="preserve">Реалистичность </w:t>
      </w:r>
      <w:r w:rsidRPr="000418CB">
        <w:rPr>
          <w:sz w:val="28"/>
          <w:szCs w:val="28"/>
        </w:rPr>
        <w:t>- обеспечение соответств</w:t>
      </w:r>
      <w:r w:rsidR="000418CB">
        <w:rPr>
          <w:sz w:val="28"/>
          <w:szCs w:val="28"/>
        </w:rPr>
        <w:t xml:space="preserve">ия между желаемым и возможным.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0418CB">
        <w:rPr>
          <w:sz w:val="28"/>
          <w:szCs w:val="28"/>
        </w:rPr>
        <w:t xml:space="preserve"> </w:t>
      </w:r>
      <w:r w:rsidRPr="00A74A54">
        <w:rPr>
          <w:b/>
          <w:sz w:val="28"/>
          <w:szCs w:val="28"/>
        </w:rPr>
        <w:t xml:space="preserve">Целостность </w:t>
      </w:r>
      <w:r w:rsidRPr="000418CB">
        <w:rPr>
          <w:sz w:val="28"/>
          <w:szCs w:val="28"/>
        </w:rPr>
        <w:t>- полнота состава действий, необходимых для снижения поставленной цел</w:t>
      </w:r>
      <w:r w:rsidR="000418CB">
        <w:rPr>
          <w:sz w:val="28"/>
          <w:szCs w:val="28"/>
        </w:rPr>
        <w:t xml:space="preserve">и, а также их согласованность </w:t>
      </w:r>
    </w:p>
    <w:p w:rsidR="000418CB" w:rsidRDefault="00456BEB" w:rsidP="000418CB">
      <w:pPr>
        <w:spacing w:line="276" w:lineRule="auto"/>
        <w:ind w:firstLine="708"/>
        <w:jc w:val="both"/>
        <w:rPr>
          <w:sz w:val="28"/>
          <w:szCs w:val="28"/>
        </w:rPr>
      </w:pPr>
      <w:r w:rsidRPr="00A74A54">
        <w:rPr>
          <w:b/>
          <w:sz w:val="28"/>
          <w:szCs w:val="28"/>
        </w:rPr>
        <w:t>Контролируемость</w:t>
      </w:r>
      <w:r w:rsidRPr="000418CB">
        <w:rPr>
          <w:sz w:val="28"/>
          <w:szCs w:val="28"/>
        </w:rPr>
        <w:t xml:space="preserve"> -определение конечных и промежут</w:t>
      </w:r>
      <w:r w:rsidR="000418CB">
        <w:rPr>
          <w:sz w:val="28"/>
          <w:szCs w:val="28"/>
        </w:rPr>
        <w:t xml:space="preserve">очных (ожидаемых) результатов. </w:t>
      </w:r>
    </w:p>
    <w:p w:rsidR="00456BEB" w:rsidRPr="000418CB" w:rsidRDefault="00456BEB" w:rsidP="000418CB">
      <w:pPr>
        <w:spacing w:line="276" w:lineRule="auto"/>
        <w:ind w:firstLine="708"/>
        <w:jc w:val="both"/>
        <w:rPr>
          <w:b/>
          <w:bCs/>
          <w:i/>
          <w:sz w:val="28"/>
          <w:szCs w:val="28"/>
        </w:rPr>
      </w:pPr>
      <w:r w:rsidRPr="000418CB">
        <w:rPr>
          <w:sz w:val="28"/>
          <w:szCs w:val="28"/>
        </w:rPr>
        <w:t>Н</w:t>
      </w:r>
      <w:r w:rsidR="000418CB" w:rsidRPr="000418CB">
        <w:rPr>
          <w:sz w:val="28"/>
          <w:szCs w:val="28"/>
        </w:rPr>
        <w:t>азначением программы развития МА</w:t>
      </w:r>
      <w:r w:rsidRPr="000418CB">
        <w:rPr>
          <w:sz w:val="28"/>
          <w:szCs w:val="28"/>
        </w:rPr>
        <w:t>ДОУ является: мобилизация всего коллектива на достижение цели развития - переходу от традиций к новому качеству педагогического процесса, направленного на образование, воспитание и развитие детей нового поколения: физически развитых, любознательных, активных, эмоционально отзывчивых, владеющих средствами общения и способами взаимодействия со сверстниками и взрослыми людьми, способных управлять своим поведением и планировать действия, способных решать интеллектуальные и личностные задачи, имеющих представления о себе, семье, обществе, государстве, мире, природе, овладевших предпосылками учебной деятельности, высоконравственных, социально адаптированных, способных осознавать ответственность за свою деятельность. Необходимость оказания дополнительных образовательных услуг так же предусмотрена в программе, так как воспитанники должны быть вовлечены в различные виды деятельности, творческие занятия, спортивные мероприятия, в ходе которых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 Программа развития была спроектирована исходя из конкретног</w:t>
      </w:r>
      <w:r w:rsidR="00A74A54">
        <w:rPr>
          <w:sz w:val="28"/>
          <w:szCs w:val="28"/>
        </w:rPr>
        <w:t xml:space="preserve">о анализа исходного состояния </w:t>
      </w:r>
      <w:r w:rsidRPr="000418CB">
        <w:rPr>
          <w:sz w:val="28"/>
          <w:szCs w:val="28"/>
        </w:rPr>
        <w:t>ДОУ, специфики контингента воспитанников, потребности родителей (законных представителей) восп</w:t>
      </w:r>
      <w:r w:rsidR="000418CB">
        <w:rPr>
          <w:sz w:val="28"/>
          <w:szCs w:val="28"/>
        </w:rPr>
        <w:t>итанников. Программа развития МАДОУ  «Детский сад №141 комбинированного вида</w:t>
      </w:r>
      <w:r w:rsidRPr="000418CB">
        <w:rPr>
          <w:sz w:val="28"/>
          <w:szCs w:val="28"/>
        </w:rPr>
        <w:t>» на 2020-2025 гг. является управленческим документом и после утверждения является обязательным для исполнения всеми участниками образовательных отношений.</w:t>
      </w:r>
    </w:p>
    <w:p w:rsidR="00627E43" w:rsidRPr="00896CFD" w:rsidRDefault="00896CFD" w:rsidP="00896CFD">
      <w:pPr>
        <w:jc w:val="both"/>
        <w:rPr>
          <w:b/>
          <w:sz w:val="28"/>
          <w:szCs w:val="28"/>
        </w:rPr>
      </w:pPr>
      <w:r w:rsidRPr="00896CFD">
        <w:rPr>
          <w:b/>
          <w:sz w:val="28"/>
          <w:szCs w:val="28"/>
        </w:rPr>
        <w:t>1.2</w:t>
      </w:r>
      <w:r w:rsidR="00627E43" w:rsidRPr="00896CFD">
        <w:rPr>
          <w:b/>
          <w:sz w:val="28"/>
          <w:szCs w:val="28"/>
        </w:rPr>
        <w:t xml:space="preserve">  Паспорт программы</w:t>
      </w:r>
    </w:p>
    <w:tbl>
      <w:tblPr>
        <w:tblStyle w:val="a5"/>
        <w:tblpPr w:leftFromText="180" w:rightFromText="180" w:vertAnchor="text" w:horzAnchor="margin" w:tblpXSpec="center" w:tblpY="487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7796"/>
      </w:tblGrid>
      <w:tr w:rsidR="00627E43" w:rsidTr="00474433">
        <w:trPr>
          <w:trHeight w:val="1265"/>
        </w:trPr>
        <w:tc>
          <w:tcPr>
            <w:tcW w:w="1951" w:type="dxa"/>
          </w:tcPr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3E3872">
              <w:rPr>
                <w:i/>
                <w:sz w:val="28"/>
                <w:szCs w:val="28"/>
              </w:rPr>
              <w:t>Полное наименование программы</w:t>
            </w:r>
          </w:p>
        </w:tc>
        <w:tc>
          <w:tcPr>
            <w:tcW w:w="7796" w:type="dxa"/>
          </w:tcPr>
          <w:p w:rsidR="00627E43" w:rsidRPr="00303952" w:rsidRDefault="00627E43" w:rsidP="00627E43">
            <w:pPr>
              <w:shd w:val="clear" w:color="auto" w:fill="FFFFFF"/>
              <w:jc w:val="both"/>
              <w:rPr>
                <w:spacing w:val="-1"/>
                <w:sz w:val="28"/>
                <w:szCs w:val="28"/>
              </w:rPr>
            </w:pPr>
            <w:r w:rsidRPr="00D525DC">
              <w:rPr>
                <w:sz w:val="28"/>
                <w:szCs w:val="28"/>
              </w:rPr>
              <w:t>Программа развития муниципального автономного дошкольного образовательного учреждения «</w:t>
            </w:r>
            <w:r>
              <w:rPr>
                <w:spacing w:val="-1"/>
                <w:sz w:val="28"/>
                <w:szCs w:val="32"/>
              </w:rPr>
              <w:t>Детский сад №141</w:t>
            </w:r>
            <w:r w:rsidRPr="0066017E">
              <w:rPr>
                <w:spacing w:val="-1"/>
                <w:sz w:val="28"/>
                <w:szCs w:val="32"/>
              </w:rPr>
              <w:t xml:space="preserve"> комбинированного вида</w:t>
            </w:r>
            <w:r>
              <w:rPr>
                <w:spacing w:val="-1"/>
                <w:sz w:val="28"/>
                <w:szCs w:val="28"/>
              </w:rPr>
              <w:t xml:space="preserve">» </w:t>
            </w:r>
            <w:r w:rsidRPr="00D525DC">
              <w:rPr>
                <w:spacing w:val="-1"/>
                <w:sz w:val="28"/>
                <w:szCs w:val="28"/>
              </w:rPr>
              <w:t>Авиастроительного района г. Казани</w:t>
            </w:r>
            <w:r>
              <w:rPr>
                <w:spacing w:val="-1"/>
                <w:sz w:val="28"/>
                <w:szCs w:val="28"/>
              </w:rPr>
              <w:t>.</w:t>
            </w:r>
          </w:p>
        </w:tc>
      </w:tr>
      <w:tr w:rsidR="00627E43" w:rsidTr="00474433">
        <w:tc>
          <w:tcPr>
            <w:tcW w:w="1951" w:type="dxa"/>
          </w:tcPr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EE06D4">
              <w:rPr>
                <w:i/>
                <w:sz w:val="28"/>
                <w:szCs w:val="28"/>
              </w:rPr>
              <w:t>Разработчики программы</w:t>
            </w:r>
          </w:p>
        </w:tc>
        <w:tc>
          <w:tcPr>
            <w:tcW w:w="7796" w:type="dxa"/>
          </w:tcPr>
          <w:p w:rsidR="00627E43" w:rsidRPr="00627E43" w:rsidRDefault="00627E43" w:rsidP="00627E4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27E43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Битякова К.В..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 учитель-</w:t>
            </w:r>
            <w:r w:rsidR="00474433">
              <w:rPr>
                <w:rFonts w:ascii="Times New Roman" w:hAnsi="Times New Roman" w:cs="Times New Roman"/>
                <w:sz w:val="28"/>
                <w:szCs w:val="28"/>
              </w:rPr>
              <w:t xml:space="preserve">логопед Прусакова М.Н.; </w:t>
            </w:r>
            <w:r w:rsidRPr="00627E43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физической культуре Музаффарова А.Р. </w:t>
            </w:r>
            <w:r w:rsidRPr="00474433">
              <w:rPr>
                <w:rFonts w:ascii="Times New Roman" w:hAnsi="Times New Roman" w:cs="Times New Roman"/>
                <w:sz w:val="28"/>
                <w:szCs w:val="28"/>
              </w:rPr>
              <w:t>1 кв. категории;</w:t>
            </w:r>
            <w:r w:rsidR="00474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4433">
              <w:rPr>
                <w:rFonts w:ascii="Times New Roman" w:hAnsi="Times New Roman" w:cs="Times New Roman"/>
                <w:sz w:val="28"/>
                <w:szCs w:val="28"/>
              </w:rPr>
              <w:t>педагог-психолог Самсонова Е.Е. 1 кв. категории; воспитатель 1 кв.категории Хайриева В.А.</w:t>
            </w:r>
          </w:p>
        </w:tc>
      </w:tr>
      <w:tr w:rsidR="00627E43" w:rsidTr="00474433">
        <w:tc>
          <w:tcPr>
            <w:tcW w:w="1951" w:type="dxa"/>
          </w:tcPr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Исполнитель пр</w:t>
            </w:r>
            <w:r w:rsidRPr="00EE06D4">
              <w:rPr>
                <w:i/>
                <w:sz w:val="28"/>
                <w:szCs w:val="28"/>
              </w:rPr>
              <w:t>ограммы</w:t>
            </w:r>
            <w:r>
              <w:rPr>
                <w:i/>
                <w:sz w:val="28"/>
                <w:szCs w:val="28"/>
              </w:rPr>
              <w:t>:</w:t>
            </w:r>
          </w:p>
        </w:tc>
        <w:tc>
          <w:tcPr>
            <w:tcW w:w="7796" w:type="dxa"/>
          </w:tcPr>
          <w:p w:rsidR="00627E43" w:rsidRDefault="00627E43" w:rsidP="00627E43">
            <w:pPr>
              <w:snapToGrid w:val="0"/>
              <w:jc w:val="both"/>
              <w:rPr>
                <w:sz w:val="28"/>
                <w:szCs w:val="28"/>
              </w:rPr>
            </w:pPr>
            <w:r w:rsidRPr="00EE06D4">
              <w:rPr>
                <w:sz w:val="28"/>
                <w:szCs w:val="28"/>
              </w:rPr>
              <w:t>Администрация, педагогический коллектив, родители, воспитанники муниципального автономного дошкольного образовательного учреждения «</w:t>
            </w:r>
            <w:r>
              <w:rPr>
                <w:spacing w:val="-1"/>
                <w:sz w:val="28"/>
                <w:szCs w:val="28"/>
              </w:rPr>
              <w:t>Детский сад №141</w:t>
            </w:r>
            <w:r w:rsidRPr="0066017E">
              <w:rPr>
                <w:spacing w:val="-1"/>
                <w:sz w:val="28"/>
                <w:szCs w:val="28"/>
              </w:rPr>
              <w:t xml:space="preserve"> комбинированного вида»</w:t>
            </w:r>
            <w:r w:rsidRPr="00EE06D4">
              <w:rPr>
                <w:spacing w:val="-1"/>
                <w:sz w:val="28"/>
                <w:szCs w:val="28"/>
              </w:rPr>
              <w:t xml:space="preserve"> Авиастроительного района г. Казани</w:t>
            </w:r>
            <w:r>
              <w:rPr>
                <w:spacing w:val="-1"/>
                <w:sz w:val="28"/>
                <w:szCs w:val="28"/>
              </w:rPr>
              <w:t>.</w:t>
            </w:r>
          </w:p>
        </w:tc>
      </w:tr>
      <w:tr w:rsidR="00627E43" w:rsidTr="00474433">
        <w:tc>
          <w:tcPr>
            <w:tcW w:w="1951" w:type="dxa"/>
          </w:tcPr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EE06D4">
              <w:rPr>
                <w:i/>
                <w:sz w:val="28"/>
                <w:szCs w:val="28"/>
              </w:rPr>
              <w:t>Цель программы</w:t>
            </w:r>
            <w:r w:rsidRPr="00C350F9">
              <w:rPr>
                <w:sz w:val="28"/>
                <w:szCs w:val="28"/>
              </w:rPr>
              <w:t>:</w:t>
            </w:r>
          </w:p>
        </w:tc>
        <w:tc>
          <w:tcPr>
            <w:tcW w:w="7796" w:type="dxa"/>
          </w:tcPr>
          <w:p w:rsidR="00627E43" w:rsidRPr="002B493B" w:rsidRDefault="00627E43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76CA8">
              <w:rPr>
                <w:sz w:val="28"/>
                <w:szCs w:val="28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</w:t>
            </w:r>
            <w:r>
              <w:rPr>
                <w:sz w:val="28"/>
                <w:szCs w:val="28"/>
              </w:rPr>
              <w:t xml:space="preserve">  </w:t>
            </w:r>
            <w:r w:rsidRPr="00176CA8">
              <w:rPr>
                <w:sz w:val="28"/>
                <w:szCs w:val="28"/>
              </w:rPr>
              <w:t>для полноце</w:t>
            </w:r>
            <w:r w:rsidR="000418CB">
              <w:rPr>
                <w:sz w:val="28"/>
                <w:szCs w:val="28"/>
              </w:rPr>
              <w:t>нного физического и психоэмоционального</w:t>
            </w:r>
            <w:r w:rsidRPr="00176CA8">
              <w:rPr>
                <w:sz w:val="28"/>
                <w:szCs w:val="28"/>
              </w:rPr>
              <w:t xml:space="preserve"> развития детей, как основы их успешного обучения в школе в условиях интеграции усилий семьи и детского сад</w:t>
            </w:r>
            <w:r>
              <w:rPr>
                <w:sz w:val="28"/>
                <w:szCs w:val="28"/>
              </w:rPr>
              <w:t>а.</w:t>
            </w:r>
          </w:p>
        </w:tc>
      </w:tr>
      <w:tr w:rsidR="00627E43" w:rsidTr="00474433">
        <w:tc>
          <w:tcPr>
            <w:tcW w:w="1951" w:type="dxa"/>
          </w:tcPr>
          <w:p w:rsidR="00627E43" w:rsidRDefault="00627E43" w:rsidP="00E47605">
            <w:pPr>
              <w:rPr>
                <w:i/>
                <w:sz w:val="28"/>
                <w:szCs w:val="28"/>
              </w:rPr>
            </w:pPr>
            <w:r w:rsidRPr="003E3872">
              <w:rPr>
                <w:i/>
                <w:sz w:val="28"/>
                <w:szCs w:val="28"/>
              </w:rPr>
              <w:t>Задачи программы: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796" w:type="dxa"/>
          </w:tcPr>
          <w:p w:rsidR="00627E43" w:rsidRPr="00474433" w:rsidRDefault="00474433" w:rsidP="00474433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7443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627E43" w:rsidRPr="00474433">
              <w:rPr>
                <w:rFonts w:ascii="Times New Roman" w:hAnsi="Times New Roman" w:cs="Times New Roman"/>
                <w:sz w:val="28"/>
                <w:szCs w:val="28"/>
              </w:rPr>
              <w:t>Укрепление здоровья детей, обеспечени</w:t>
            </w:r>
            <w:r w:rsidRPr="00474433">
              <w:rPr>
                <w:rFonts w:ascii="Times New Roman" w:hAnsi="Times New Roman" w:cs="Times New Roman"/>
                <w:sz w:val="28"/>
                <w:szCs w:val="28"/>
              </w:rPr>
              <w:t xml:space="preserve">е их психического благополучия, </w:t>
            </w:r>
            <w:r w:rsidR="00627E43" w:rsidRPr="00474433">
              <w:rPr>
                <w:rFonts w:ascii="Times New Roman" w:hAnsi="Times New Roman" w:cs="Times New Roman"/>
                <w:sz w:val="28"/>
                <w:szCs w:val="28"/>
              </w:rPr>
              <w:t>формирование у дошкольников ответственности за своё здоровье.</w:t>
            </w:r>
          </w:p>
          <w:p w:rsidR="00627E43" w:rsidRPr="00474433" w:rsidRDefault="00474433" w:rsidP="0047443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7443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627E43" w:rsidRPr="00474433">
              <w:rPr>
                <w:rFonts w:ascii="Times New Roman" w:hAnsi="Times New Roman" w:cs="Times New Roman"/>
                <w:sz w:val="28"/>
                <w:szCs w:val="28"/>
              </w:rPr>
              <w:t>Обеспечение разностороннего, полноценного развития каждого ребенка, с учётом его индивидуальных особенностей и возможностей.</w:t>
            </w:r>
          </w:p>
          <w:p w:rsidR="00627E43" w:rsidRPr="00C350F9" w:rsidRDefault="0047443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627E43" w:rsidRPr="00C350F9">
              <w:rPr>
                <w:sz w:val="28"/>
                <w:szCs w:val="28"/>
              </w:rPr>
              <w:t xml:space="preserve">Создание системы </w:t>
            </w:r>
            <w:r w:rsidR="00627E43">
              <w:rPr>
                <w:sz w:val="28"/>
                <w:szCs w:val="28"/>
              </w:rPr>
              <w:t>единого воспитания и общения  МА</w:t>
            </w:r>
            <w:r w:rsidR="00627E43" w:rsidRPr="00C350F9">
              <w:rPr>
                <w:sz w:val="28"/>
                <w:szCs w:val="28"/>
              </w:rPr>
              <w:t>ДОУ и семьи, тесное сотрудничество с семьями воспитанников.</w:t>
            </w:r>
          </w:p>
          <w:p w:rsidR="00627E43" w:rsidRPr="00C350F9" w:rsidRDefault="0047443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627E43" w:rsidRPr="00C350F9">
              <w:rPr>
                <w:sz w:val="28"/>
                <w:szCs w:val="28"/>
              </w:rPr>
              <w:t>Сотрудничество с социальными партнерами для разностороннего разв</w:t>
            </w:r>
            <w:r w:rsidR="007353FF">
              <w:rPr>
                <w:sz w:val="28"/>
                <w:szCs w:val="28"/>
              </w:rPr>
              <w:t>ития воспитанников</w:t>
            </w:r>
            <w:r w:rsidR="00627E43" w:rsidRPr="00C350F9">
              <w:rPr>
                <w:sz w:val="28"/>
                <w:szCs w:val="28"/>
              </w:rPr>
              <w:t>.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>5. Формирование предпосылок у детей к обучению в школе и осуществление преемственности дошкольного и начального образования.</w:t>
            </w:r>
          </w:p>
          <w:p w:rsidR="00627E43" w:rsidRPr="00C350F9" w:rsidRDefault="00627E43" w:rsidP="00E47605">
            <w:pPr>
              <w:jc w:val="both"/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 xml:space="preserve"> 6. Создание системы управления качеством образования дошкольников при переходе на ФГОС ДО.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 xml:space="preserve">7. Повышение эффективности использования средств информатизации в образовательном процессе. 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 xml:space="preserve"> 8. Совершенствование стратегии и тактики построения развивающей среды   ДОУ, учитывающей принцип 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</w:t>
            </w:r>
            <w:r w:rsidR="00474433">
              <w:rPr>
                <w:sz w:val="28"/>
                <w:szCs w:val="28"/>
              </w:rPr>
              <w:t>.</w:t>
            </w:r>
          </w:p>
          <w:p w:rsidR="00474433" w:rsidRPr="00C350F9" w:rsidRDefault="0047443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9.Создание условий, определённых Порядком обеспечения условий доступности для инвалидов объектов и предоставляемых услуг в сфере образования, а также оказания им при этом необходимой помощи, утверждённого Приказом Министерства образования и науки Российской Федерации от 09 ноября 2015 г. №1309</w:t>
            </w:r>
          </w:p>
          <w:p w:rsidR="00627E43" w:rsidRDefault="0047443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627E43" w:rsidRPr="00C350F9">
              <w:rPr>
                <w:sz w:val="28"/>
                <w:szCs w:val="28"/>
              </w:rPr>
              <w:t>. Укрепление материально – технической базы ДОУ</w:t>
            </w:r>
            <w:r w:rsidR="00627E43">
              <w:rPr>
                <w:sz w:val="28"/>
                <w:szCs w:val="28"/>
              </w:rPr>
              <w:t xml:space="preserve"> в соответствии с ФГОС ДО.</w:t>
            </w:r>
          </w:p>
        </w:tc>
      </w:tr>
      <w:tr w:rsidR="00627E43" w:rsidTr="00474433">
        <w:tc>
          <w:tcPr>
            <w:tcW w:w="1951" w:type="dxa"/>
          </w:tcPr>
          <w:p w:rsidR="00627E43" w:rsidRPr="00FB6A4C" w:rsidRDefault="00627E43" w:rsidP="00E47605">
            <w:pPr>
              <w:jc w:val="both"/>
              <w:rPr>
                <w:i/>
                <w:sz w:val="28"/>
                <w:szCs w:val="28"/>
              </w:rPr>
            </w:pPr>
            <w:r w:rsidRPr="00FB6A4C">
              <w:rPr>
                <w:i/>
                <w:sz w:val="28"/>
                <w:szCs w:val="28"/>
              </w:rPr>
              <w:t xml:space="preserve">Законодательная база для разработки программы </w:t>
            </w:r>
          </w:p>
        </w:tc>
        <w:tc>
          <w:tcPr>
            <w:tcW w:w="7796" w:type="dxa"/>
          </w:tcPr>
          <w:p w:rsidR="00627E43" w:rsidRPr="00C350F9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C350F9">
              <w:rPr>
                <w:sz w:val="28"/>
                <w:szCs w:val="28"/>
              </w:rPr>
              <w:t>Федеральный закон от 29.12.2012 г. № 273-ФЗ «Об образовании в Российской Федерации»;</w:t>
            </w:r>
          </w:p>
          <w:p w:rsidR="00627E43" w:rsidRPr="00C350F9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C350F9">
              <w:rPr>
                <w:sz w:val="28"/>
                <w:szCs w:val="28"/>
              </w:rPr>
              <w:t xml:space="preserve">Федеральный государственный </w:t>
            </w:r>
            <w:r>
              <w:rPr>
                <w:sz w:val="28"/>
                <w:szCs w:val="28"/>
              </w:rPr>
              <w:t xml:space="preserve">образовательный </w:t>
            </w:r>
            <w:r w:rsidRPr="00C350F9">
              <w:rPr>
                <w:sz w:val="28"/>
                <w:szCs w:val="28"/>
              </w:rPr>
              <w:t>стандарт дошкольного образования, утвержденный приказом Министерства образования и науки РФ от 17.11.2013. № 1155;</w:t>
            </w:r>
          </w:p>
          <w:p w:rsidR="00627E43" w:rsidRPr="00C350F9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C350F9">
              <w:rPr>
                <w:sz w:val="28"/>
                <w:szCs w:val="28"/>
              </w:rPr>
              <w:t xml:space="preserve"> СанПин 2.4.1.3049-13 «Санитарно-эпидемиологические требования к устройству, содержанию и организации режима работы в дошкольных организациях»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C350F9">
              <w:rPr>
                <w:sz w:val="28"/>
                <w:szCs w:val="28"/>
              </w:rPr>
              <w:t xml:space="preserve">Конституция Российской Федерации; </w:t>
            </w:r>
          </w:p>
          <w:p w:rsidR="00627E43" w:rsidRPr="00FB6A4C" w:rsidRDefault="00627E43" w:rsidP="00E47605">
            <w:pPr>
              <w:snapToGrid w:val="0"/>
              <w:spacing w:line="240" w:lineRule="atLeast"/>
              <w:jc w:val="both"/>
              <w:rPr>
                <w:sz w:val="28"/>
                <w:szCs w:val="28"/>
              </w:rPr>
            </w:pPr>
            <w:r w:rsidRPr="00FB6A4C">
              <w:rPr>
                <w:sz w:val="28"/>
                <w:szCs w:val="28"/>
              </w:rPr>
              <w:t>5.Конвенция о правах ребенка.</w:t>
            </w:r>
          </w:p>
          <w:p w:rsidR="00627E43" w:rsidRPr="00FB6A4C" w:rsidRDefault="00627E43" w:rsidP="00E47605">
            <w:pPr>
              <w:snapToGrid w:val="0"/>
              <w:spacing w:line="240" w:lineRule="atLeast"/>
              <w:jc w:val="both"/>
              <w:rPr>
                <w:sz w:val="28"/>
                <w:szCs w:val="28"/>
              </w:rPr>
            </w:pPr>
            <w:r w:rsidRPr="00FB6A4C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</w:t>
            </w:r>
            <w:r w:rsidRPr="00C350F9">
              <w:rPr>
                <w:sz w:val="28"/>
                <w:szCs w:val="28"/>
              </w:rPr>
              <w:t xml:space="preserve"> Федеральный закон от 24 .07.1998 г. N 124-ФЗ "Об основных гарантиях прав ребенка в Российской Федерации</w:t>
            </w:r>
            <w:r w:rsidRPr="00FB6A4C">
              <w:rPr>
                <w:sz w:val="28"/>
                <w:szCs w:val="28"/>
              </w:rPr>
              <w:t>.</w:t>
            </w:r>
          </w:p>
          <w:p w:rsidR="00627E43" w:rsidRPr="00C350F9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 w:rsidRPr="00C350F9">
              <w:rPr>
                <w:sz w:val="28"/>
                <w:szCs w:val="28"/>
              </w:rPr>
              <w:t>Приказ от 30.08.2013. № 1014  Минобрнауки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474433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>
              <w:rPr>
                <w:sz w:val="24"/>
                <w:szCs w:val="24"/>
              </w:rPr>
              <w:t xml:space="preserve"> </w:t>
            </w:r>
            <w:r w:rsidRPr="00977C02">
              <w:rPr>
                <w:sz w:val="28"/>
                <w:szCs w:val="28"/>
              </w:rPr>
              <w:t>Устав МАДОУ</w:t>
            </w:r>
            <w:r>
              <w:rPr>
                <w:sz w:val="28"/>
                <w:szCs w:val="28"/>
              </w:rPr>
              <w:t>.</w:t>
            </w:r>
          </w:p>
        </w:tc>
      </w:tr>
      <w:tr w:rsidR="00627E43" w:rsidTr="00474433">
        <w:tc>
          <w:tcPr>
            <w:tcW w:w="1951" w:type="dxa"/>
          </w:tcPr>
          <w:p w:rsidR="00627E43" w:rsidRPr="009249D0" w:rsidRDefault="00627E43" w:rsidP="00E47605">
            <w:pPr>
              <w:jc w:val="both"/>
              <w:rPr>
                <w:i/>
                <w:sz w:val="28"/>
                <w:szCs w:val="28"/>
              </w:rPr>
            </w:pPr>
            <w:r w:rsidRPr="009249D0">
              <w:rPr>
                <w:i/>
                <w:sz w:val="28"/>
                <w:szCs w:val="28"/>
              </w:rPr>
              <w:t>Принципы реализации программы</w:t>
            </w:r>
          </w:p>
        </w:tc>
        <w:tc>
          <w:tcPr>
            <w:tcW w:w="7796" w:type="dxa"/>
          </w:tcPr>
          <w:p w:rsidR="00627E43" w:rsidRDefault="00627E43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Принципы: гуманизации, демократизации, интеграции, личностной ориентации, культуросообразности, дифференциации.</w:t>
            </w:r>
          </w:p>
        </w:tc>
      </w:tr>
      <w:tr w:rsidR="00627E43" w:rsidTr="00474433">
        <w:tc>
          <w:tcPr>
            <w:tcW w:w="1951" w:type="dxa"/>
          </w:tcPr>
          <w:p w:rsidR="00627E43" w:rsidRPr="00977C02" w:rsidRDefault="00627E43" w:rsidP="00E47605">
            <w:pPr>
              <w:jc w:val="both"/>
              <w:rPr>
                <w:i/>
                <w:sz w:val="28"/>
                <w:szCs w:val="28"/>
              </w:rPr>
            </w:pPr>
            <w:r w:rsidRPr="00977C02">
              <w:rPr>
                <w:i/>
                <w:sz w:val="28"/>
                <w:szCs w:val="28"/>
              </w:rPr>
              <w:t>Финансовое обеспечение программы:</w:t>
            </w:r>
          </w:p>
        </w:tc>
        <w:tc>
          <w:tcPr>
            <w:tcW w:w="7796" w:type="dxa"/>
          </w:tcPr>
          <w:p w:rsidR="00627E43" w:rsidRPr="00C350F9" w:rsidRDefault="00627E43" w:rsidP="00E476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350F9">
              <w:rPr>
                <w:sz w:val="28"/>
                <w:szCs w:val="28"/>
              </w:rPr>
              <w:t>редполагается осуществлять за счет бюджетных средств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</w:p>
        </w:tc>
      </w:tr>
      <w:tr w:rsidR="00627E43" w:rsidTr="00474433">
        <w:tc>
          <w:tcPr>
            <w:tcW w:w="1951" w:type="dxa"/>
          </w:tcPr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 w:rsidRPr="003E3872">
              <w:rPr>
                <w:i/>
                <w:sz w:val="28"/>
                <w:szCs w:val="28"/>
              </w:rPr>
              <w:t>Сро</w:t>
            </w:r>
            <w:r>
              <w:rPr>
                <w:i/>
                <w:sz w:val="28"/>
                <w:szCs w:val="28"/>
              </w:rPr>
              <w:t>ки  реализации Программы</w:t>
            </w:r>
          </w:p>
        </w:tc>
        <w:tc>
          <w:tcPr>
            <w:tcW w:w="7796" w:type="dxa"/>
          </w:tcPr>
          <w:p w:rsidR="00627E43" w:rsidRDefault="00627E43" w:rsidP="00E47605">
            <w:pPr>
              <w:rPr>
                <w:sz w:val="28"/>
                <w:szCs w:val="28"/>
              </w:rPr>
            </w:pPr>
          </w:p>
          <w:p w:rsidR="00627E43" w:rsidRPr="00C350F9" w:rsidRDefault="00627E43" w:rsidP="00E476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01.09.2020г. – 01.09.2025</w:t>
            </w:r>
            <w:r w:rsidRPr="00C350F9">
              <w:rPr>
                <w:sz w:val="28"/>
                <w:szCs w:val="28"/>
              </w:rPr>
              <w:t xml:space="preserve"> г.</w:t>
            </w:r>
          </w:p>
          <w:p w:rsidR="00627E43" w:rsidRDefault="00627E43" w:rsidP="00E47605">
            <w:pPr>
              <w:rPr>
                <w:sz w:val="28"/>
                <w:szCs w:val="28"/>
              </w:rPr>
            </w:pPr>
          </w:p>
        </w:tc>
      </w:tr>
      <w:tr w:rsidR="00627E43" w:rsidTr="00474433">
        <w:tc>
          <w:tcPr>
            <w:tcW w:w="1951" w:type="dxa"/>
          </w:tcPr>
          <w:p w:rsidR="00627E43" w:rsidRPr="00407418" w:rsidRDefault="00627E43" w:rsidP="00E47605">
            <w:pPr>
              <w:jc w:val="both"/>
              <w:rPr>
                <w:i/>
                <w:sz w:val="28"/>
                <w:szCs w:val="28"/>
              </w:rPr>
            </w:pPr>
            <w:r w:rsidRPr="00407418">
              <w:rPr>
                <w:i/>
                <w:sz w:val="28"/>
                <w:szCs w:val="28"/>
              </w:rPr>
              <w:t>Реализации поставленных задач должна способствовать</w:t>
            </w:r>
          </w:p>
        </w:tc>
        <w:tc>
          <w:tcPr>
            <w:tcW w:w="7796" w:type="dxa"/>
          </w:tcPr>
          <w:p w:rsidR="00627E43" w:rsidRPr="00C350F9" w:rsidRDefault="00627E43" w:rsidP="00E47605">
            <w:pPr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>1.</w:t>
            </w:r>
            <w:r w:rsidRPr="00C350F9">
              <w:rPr>
                <w:sz w:val="28"/>
                <w:szCs w:val="28"/>
              </w:rPr>
              <w:tab/>
              <w:t>Снижению детской заболеваемости, приобщению ребенка к здоровому образу жизни и овладению разнообразными видами двигательной активности</w:t>
            </w:r>
            <w:r>
              <w:rPr>
                <w:sz w:val="28"/>
                <w:szCs w:val="28"/>
              </w:rPr>
              <w:t>.</w:t>
            </w:r>
          </w:p>
          <w:p w:rsidR="00627E43" w:rsidRPr="00407418" w:rsidRDefault="00627E43" w:rsidP="00E47605">
            <w:pPr>
              <w:jc w:val="both"/>
              <w:rPr>
                <w:sz w:val="28"/>
                <w:szCs w:val="28"/>
              </w:rPr>
            </w:pPr>
            <w:r w:rsidRPr="00407418">
              <w:rPr>
                <w:sz w:val="28"/>
                <w:szCs w:val="28"/>
              </w:rPr>
              <w:t>2.</w:t>
            </w:r>
            <w:r w:rsidRPr="00407418">
              <w:rPr>
                <w:sz w:val="28"/>
                <w:szCs w:val="28"/>
              </w:rPr>
              <w:tab/>
              <w:t xml:space="preserve">Повышение уровня физического развития и подготовленности  детей в соответствии с их психофизическими возможностями и способностями указанными в Программе «От рождения до школы». </w:t>
            </w:r>
          </w:p>
          <w:p w:rsidR="00627E43" w:rsidRPr="00C350F9" w:rsidRDefault="00627E43" w:rsidP="00E47605">
            <w:pPr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>3.</w:t>
            </w:r>
            <w:r w:rsidRPr="00C350F9">
              <w:rPr>
                <w:sz w:val="28"/>
                <w:szCs w:val="28"/>
              </w:rPr>
              <w:tab/>
              <w:t>Совершенствованию форм семейного воспитания</w:t>
            </w:r>
            <w:r>
              <w:rPr>
                <w:sz w:val="28"/>
                <w:szCs w:val="28"/>
              </w:rPr>
              <w:t>.</w:t>
            </w:r>
          </w:p>
          <w:p w:rsidR="00627E43" w:rsidRPr="00C350F9" w:rsidRDefault="00627E43" w:rsidP="00E47605">
            <w:pPr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>4.</w:t>
            </w:r>
            <w:r w:rsidRPr="00C350F9">
              <w:rPr>
                <w:sz w:val="28"/>
                <w:szCs w:val="28"/>
              </w:rPr>
              <w:tab/>
              <w:t>Изучению и обобщению опыта педагогов по воспитанию и обучению дошкольников.</w:t>
            </w:r>
          </w:p>
          <w:p w:rsidR="00627E43" w:rsidRPr="00C350F9" w:rsidRDefault="00627E43" w:rsidP="00E47605">
            <w:pPr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>5.</w:t>
            </w:r>
            <w:r w:rsidRPr="00C350F9">
              <w:rPr>
                <w:sz w:val="28"/>
                <w:szCs w:val="28"/>
              </w:rPr>
              <w:tab/>
              <w:t>Внедрению новых современных технологий воспитания и обучения</w:t>
            </w:r>
            <w:r>
              <w:rPr>
                <w:sz w:val="28"/>
                <w:szCs w:val="28"/>
              </w:rPr>
              <w:t xml:space="preserve"> в соответствии ФГОС .</w:t>
            </w:r>
          </w:p>
          <w:p w:rsidR="00627E43" w:rsidRDefault="00627E43" w:rsidP="00E47605">
            <w:pPr>
              <w:rPr>
                <w:sz w:val="28"/>
                <w:szCs w:val="28"/>
              </w:rPr>
            </w:pPr>
            <w:r w:rsidRPr="00C350F9">
              <w:rPr>
                <w:sz w:val="28"/>
                <w:szCs w:val="28"/>
              </w:rPr>
              <w:t>6.</w:t>
            </w:r>
            <w:r w:rsidRPr="00C350F9">
              <w:rPr>
                <w:sz w:val="28"/>
                <w:szCs w:val="28"/>
              </w:rPr>
              <w:tab/>
              <w:t>Построению современного  комфортного  предметно -  развивающего  и обучаю</w:t>
            </w:r>
            <w:r>
              <w:rPr>
                <w:sz w:val="28"/>
                <w:szCs w:val="28"/>
              </w:rPr>
              <w:t>щего пространства, в соответствии ФГОС ДО.</w:t>
            </w:r>
          </w:p>
        </w:tc>
      </w:tr>
      <w:tr w:rsidR="00627E43" w:rsidTr="00474433">
        <w:tc>
          <w:tcPr>
            <w:tcW w:w="1951" w:type="dxa"/>
          </w:tcPr>
          <w:p w:rsidR="00627E43" w:rsidRPr="00697161" w:rsidRDefault="00627E43" w:rsidP="00E47605">
            <w:pPr>
              <w:snapToGrid w:val="0"/>
              <w:jc w:val="center"/>
              <w:rPr>
                <w:i/>
                <w:sz w:val="28"/>
                <w:szCs w:val="28"/>
              </w:rPr>
            </w:pPr>
            <w:r w:rsidRPr="00697161">
              <w:rPr>
                <w:i/>
                <w:sz w:val="28"/>
                <w:szCs w:val="28"/>
              </w:rPr>
              <w:t>Постановление об утверждении программы</w:t>
            </w:r>
          </w:p>
        </w:tc>
        <w:tc>
          <w:tcPr>
            <w:tcW w:w="7796" w:type="dxa"/>
          </w:tcPr>
          <w:p w:rsidR="00627E43" w:rsidRPr="00697161" w:rsidRDefault="00627E43" w:rsidP="00E47605">
            <w:pPr>
              <w:shd w:val="clear" w:color="auto" w:fill="FFFFFF"/>
              <w:jc w:val="both"/>
              <w:rPr>
                <w:spacing w:val="-1"/>
                <w:sz w:val="28"/>
                <w:szCs w:val="28"/>
              </w:rPr>
            </w:pPr>
            <w:r w:rsidRPr="00697161">
              <w:rPr>
                <w:sz w:val="28"/>
                <w:szCs w:val="28"/>
              </w:rPr>
              <w:t xml:space="preserve">Решение педагогического совета муниципального автономного дошкольного образовательного учреждения </w:t>
            </w:r>
            <w:r w:rsidRPr="0066017E"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1"/>
                <w:sz w:val="28"/>
                <w:szCs w:val="28"/>
              </w:rPr>
              <w:t>«Детский сад №141</w:t>
            </w:r>
            <w:r w:rsidRPr="0066017E">
              <w:rPr>
                <w:spacing w:val="-1"/>
                <w:sz w:val="28"/>
                <w:szCs w:val="28"/>
              </w:rPr>
              <w:t xml:space="preserve"> комбинированного вида</w:t>
            </w:r>
            <w:r>
              <w:rPr>
                <w:spacing w:val="-1"/>
                <w:sz w:val="28"/>
                <w:szCs w:val="28"/>
              </w:rPr>
              <w:t>»</w:t>
            </w:r>
            <w:r w:rsidRPr="00697161">
              <w:rPr>
                <w:spacing w:val="-1"/>
                <w:sz w:val="28"/>
                <w:szCs w:val="28"/>
              </w:rPr>
              <w:t xml:space="preserve"> г. Казани Авиастроительного района </w:t>
            </w:r>
          </w:p>
          <w:p w:rsidR="00627E43" w:rsidRPr="00697161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 1 от 01.09.</w:t>
            </w:r>
            <w:r w:rsidRPr="00697161"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20</w:t>
            </w:r>
            <w:r w:rsidRPr="00697161">
              <w:rPr>
                <w:sz w:val="28"/>
                <w:szCs w:val="28"/>
              </w:rPr>
              <w:t xml:space="preserve"> г.</w:t>
            </w:r>
          </w:p>
          <w:p w:rsidR="00627E43" w:rsidRDefault="00627E43" w:rsidP="00E47605">
            <w:pPr>
              <w:jc w:val="both"/>
            </w:pPr>
          </w:p>
        </w:tc>
      </w:tr>
      <w:tr w:rsidR="00627E43" w:rsidTr="00474433">
        <w:tc>
          <w:tcPr>
            <w:tcW w:w="1951" w:type="dxa"/>
          </w:tcPr>
          <w:p w:rsidR="00627E43" w:rsidRPr="00697161" w:rsidRDefault="00627E43" w:rsidP="00E47605">
            <w:pPr>
              <w:snapToGrid w:val="0"/>
              <w:jc w:val="center"/>
              <w:rPr>
                <w:i/>
                <w:sz w:val="28"/>
                <w:szCs w:val="28"/>
              </w:rPr>
            </w:pPr>
            <w:r w:rsidRPr="00697161">
              <w:rPr>
                <w:i/>
                <w:sz w:val="28"/>
                <w:szCs w:val="28"/>
              </w:rPr>
              <w:t>Контроль за выполнением программы</w:t>
            </w:r>
          </w:p>
          <w:p w:rsidR="00627E43" w:rsidRPr="00697161" w:rsidRDefault="00627E43" w:rsidP="00E47605">
            <w:pPr>
              <w:snapToGrid w:val="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7796" w:type="dxa"/>
          </w:tcPr>
          <w:p w:rsidR="00627E43" w:rsidRPr="00697161" w:rsidRDefault="00627E43" w:rsidP="00E47605">
            <w:pPr>
              <w:jc w:val="both"/>
              <w:rPr>
                <w:sz w:val="28"/>
                <w:szCs w:val="28"/>
              </w:rPr>
            </w:pPr>
            <w:r w:rsidRPr="00697161">
              <w:rPr>
                <w:sz w:val="28"/>
                <w:szCs w:val="28"/>
              </w:rPr>
              <w:t>Постоянный контроль за выполнением программы осуществляет педагогический</w:t>
            </w:r>
            <w:r>
              <w:rPr>
                <w:sz w:val="28"/>
                <w:szCs w:val="28"/>
              </w:rPr>
              <w:t xml:space="preserve"> совет</w:t>
            </w:r>
            <w:r w:rsidRPr="00697161">
              <w:rPr>
                <w:sz w:val="28"/>
                <w:szCs w:val="28"/>
              </w:rPr>
              <w:t xml:space="preserve"> МАДОУ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627E43" w:rsidRDefault="00627E43" w:rsidP="00627E43"/>
    <w:p w:rsidR="00627E43" w:rsidRPr="009A3D7E" w:rsidRDefault="00627E43" w:rsidP="009A3D7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2C7180">
        <w:rPr>
          <w:b/>
          <w:sz w:val="28"/>
          <w:szCs w:val="28"/>
        </w:rPr>
        <w:t>1.3</w:t>
      </w:r>
      <w:r w:rsidR="00896CFD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Информационная справка</w:t>
      </w: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2518"/>
        <w:gridCol w:w="7371"/>
      </w:tblGrid>
      <w:tr w:rsidR="00627E43" w:rsidTr="009A3D7E">
        <w:tc>
          <w:tcPr>
            <w:tcW w:w="2518" w:type="dxa"/>
          </w:tcPr>
          <w:p w:rsidR="00627E43" w:rsidRPr="0065704A" w:rsidRDefault="00627E43" w:rsidP="00E47605">
            <w:pPr>
              <w:jc w:val="both"/>
              <w:rPr>
                <w:i/>
                <w:sz w:val="28"/>
                <w:szCs w:val="28"/>
              </w:rPr>
            </w:pPr>
            <w:r w:rsidRPr="0065704A">
              <w:rPr>
                <w:i/>
                <w:sz w:val="28"/>
                <w:szCs w:val="28"/>
              </w:rPr>
              <w:t>Полное наименование учреждения</w:t>
            </w:r>
            <w:r w:rsidRPr="00090C78">
              <w:t xml:space="preserve"> </w:t>
            </w:r>
            <w:r w:rsidRPr="0065704A">
              <w:rPr>
                <w:i/>
                <w:sz w:val="28"/>
                <w:szCs w:val="28"/>
              </w:rPr>
              <w:t>документ, подтверждающий статус</w:t>
            </w:r>
          </w:p>
        </w:tc>
        <w:tc>
          <w:tcPr>
            <w:tcW w:w="7371" w:type="dxa"/>
          </w:tcPr>
          <w:p w:rsidR="00627E43" w:rsidRPr="009A3D7E" w:rsidRDefault="00627E43" w:rsidP="009A3D7E">
            <w:pPr>
              <w:shd w:val="clear" w:color="auto" w:fill="FFFFFF"/>
              <w:ind w:right="-250"/>
              <w:rPr>
                <w:sz w:val="28"/>
                <w:szCs w:val="28"/>
              </w:rPr>
            </w:pPr>
            <w:r w:rsidRPr="0065704A">
              <w:rPr>
                <w:sz w:val="28"/>
                <w:szCs w:val="28"/>
              </w:rPr>
              <w:t>Муни</w:t>
            </w:r>
            <w:r>
              <w:rPr>
                <w:sz w:val="28"/>
                <w:szCs w:val="28"/>
              </w:rPr>
              <w:t xml:space="preserve">ципальное автономное дошкольное </w:t>
            </w:r>
            <w:r w:rsidRPr="0065704A">
              <w:rPr>
                <w:sz w:val="28"/>
                <w:szCs w:val="28"/>
              </w:rPr>
              <w:t xml:space="preserve">образовательное учреждение«Детский сад </w:t>
            </w:r>
            <w:r>
              <w:rPr>
                <w:spacing w:val="-1"/>
                <w:sz w:val="28"/>
                <w:szCs w:val="28"/>
              </w:rPr>
              <w:t xml:space="preserve">№141 </w:t>
            </w:r>
            <w:r w:rsidRPr="0066017E">
              <w:rPr>
                <w:spacing w:val="-1"/>
                <w:sz w:val="28"/>
                <w:szCs w:val="28"/>
              </w:rPr>
              <w:t>комбинированного вида</w:t>
            </w:r>
            <w:r>
              <w:rPr>
                <w:spacing w:val="-1"/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Pr="0065704A">
              <w:rPr>
                <w:spacing w:val="-1"/>
                <w:sz w:val="28"/>
                <w:szCs w:val="28"/>
              </w:rPr>
              <w:t>Авиастроительного района</w:t>
            </w:r>
            <w:r>
              <w:rPr>
                <w:spacing w:val="-1"/>
                <w:sz w:val="28"/>
                <w:szCs w:val="28"/>
              </w:rPr>
              <w:t>,</w:t>
            </w:r>
            <w:r w:rsidRPr="0065704A">
              <w:rPr>
                <w:spacing w:val="-1"/>
                <w:sz w:val="28"/>
                <w:szCs w:val="28"/>
              </w:rPr>
              <w:t xml:space="preserve"> г. Казани</w:t>
            </w:r>
            <w:r>
              <w:rPr>
                <w:spacing w:val="-1"/>
                <w:sz w:val="28"/>
                <w:szCs w:val="28"/>
              </w:rPr>
              <w:t>.</w:t>
            </w:r>
          </w:p>
          <w:p w:rsidR="00627E43" w:rsidRPr="0065704A" w:rsidRDefault="00627E43" w:rsidP="00E47605">
            <w:pPr>
              <w:pStyle w:val="a3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5704A">
              <w:rPr>
                <w:rFonts w:ascii="Times New Roman" w:hAnsi="Times New Roman" w:cs="Times New Roman"/>
                <w:sz w:val="28"/>
                <w:szCs w:val="28"/>
              </w:rPr>
              <w:t xml:space="preserve">- Лицензия на образовательную деятельность  - </w:t>
            </w:r>
            <w:r w:rsidRPr="00D65521">
              <w:rPr>
                <w:rFonts w:ascii="Times New Roman" w:hAnsi="Times New Roman" w:cs="Times New Roman"/>
                <w:sz w:val="28"/>
                <w:szCs w:val="24"/>
              </w:rPr>
              <w:t xml:space="preserve">серия 16 Л 01 </w:t>
            </w:r>
            <w:r w:rsidR="00D65521" w:rsidRPr="00D65521">
              <w:rPr>
                <w:rFonts w:ascii="Times New Roman" w:hAnsi="Times New Roman" w:cs="Times New Roman"/>
                <w:sz w:val="28"/>
                <w:szCs w:val="24"/>
              </w:rPr>
              <w:t xml:space="preserve">№ 0002232  регистрационный </w:t>
            </w:r>
            <w:r w:rsidR="00D65521">
              <w:rPr>
                <w:rFonts w:ascii="Times New Roman" w:hAnsi="Times New Roman" w:cs="Times New Roman"/>
                <w:sz w:val="28"/>
                <w:szCs w:val="24"/>
              </w:rPr>
              <w:t>№ 6399</w:t>
            </w:r>
            <w:r w:rsidRPr="0066017E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   </w:t>
            </w:r>
            <w:r w:rsidR="00D65521">
              <w:rPr>
                <w:rFonts w:ascii="Times New Roman" w:hAnsi="Times New Roman" w:cs="Times New Roman"/>
                <w:sz w:val="28"/>
                <w:szCs w:val="24"/>
              </w:rPr>
              <w:t>от 06.05</w:t>
            </w:r>
            <w:r w:rsidRPr="0066017E">
              <w:rPr>
                <w:rFonts w:ascii="Times New Roman" w:hAnsi="Times New Roman" w:cs="Times New Roman"/>
                <w:sz w:val="28"/>
                <w:szCs w:val="24"/>
              </w:rPr>
              <w:t>. 2015 г. срок действия лицензии – бессрочно.</w:t>
            </w:r>
          </w:p>
        </w:tc>
      </w:tr>
      <w:tr w:rsidR="00627E43" w:rsidTr="009A3D7E">
        <w:tc>
          <w:tcPr>
            <w:tcW w:w="2518" w:type="dxa"/>
          </w:tcPr>
          <w:p w:rsidR="00627E43" w:rsidRPr="00076E41" w:rsidRDefault="009A3D7E" w:rsidP="00E47605">
            <w:pPr>
              <w:rPr>
                <w:b/>
                <w:i/>
                <w:sz w:val="28"/>
                <w:szCs w:val="28"/>
              </w:rPr>
            </w:pPr>
            <w:r>
              <w:rPr>
                <w:rStyle w:val="a6"/>
                <w:i/>
                <w:sz w:val="28"/>
                <w:szCs w:val="28"/>
              </w:rPr>
              <w:t>Режим работы у</w:t>
            </w:r>
            <w:r w:rsidR="00627E43" w:rsidRPr="00076E41">
              <w:rPr>
                <w:rStyle w:val="a6"/>
                <w:i/>
                <w:sz w:val="28"/>
                <w:szCs w:val="28"/>
              </w:rPr>
              <w:t>чреждения:</w:t>
            </w:r>
          </w:p>
        </w:tc>
        <w:tc>
          <w:tcPr>
            <w:tcW w:w="7371" w:type="dxa"/>
          </w:tcPr>
          <w:p w:rsidR="00D65521" w:rsidRDefault="009A3D7E" w:rsidP="00E476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Режим </w:t>
            </w:r>
            <w:r w:rsidR="00D65521">
              <w:rPr>
                <w:sz w:val="28"/>
                <w:szCs w:val="28"/>
              </w:rPr>
              <w:t xml:space="preserve">ДОУ с </w:t>
            </w:r>
            <w:r w:rsidR="00D65521" w:rsidRPr="00D65521">
              <w:rPr>
                <w:b/>
                <w:sz w:val="28"/>
                <w:szCs w:val="28"/>
              </w:rPr>
              <w:t>7.00 до 17.30</w:t>
            </w:r>
            <w:r w:rsidR="00D65521">
              <w:rPr>
                <w:sz w:val="28"/>
                <w:szCs w:val="28"/>
              </w:rPr>
              <w:t xml:space="preserve"> для пребывания детей 10.5 </w:t>
            </w:r>
            <w:r>
              <w:rPr>
                <w:sz w:val="28"/>
                <w:szCs w:val="28"/>
              </w:rPr>
              <w:t>час.</w:t>
            </w:r>
          </w:p>
          <w:p w:rsidR="00627E43" w:rsidRPr="00076E41" w:rsidRDefault="00D65521" w:rsidP="00E476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627E43" w:rsidRPr="00076E41">
              <w:rPr>
                <w:sz w:val="28"/>
                <w:szCs w:val="28"/>
              </w:rPr>
              <w:t xml:space="preserve">уббота, воскресенье – </w:t>
            </w:r>
            <w:r w:rsidR="00627E43" w:rsidRPr="00D65521">
              <w:rPr>
                <w:b/>
                <w:sz w:val="28"/>
                <w:szCs w:val="28"/>
              </w:rPr>
              <w:t>выходные дни.</w:t>
            </w:r>
          </w:p>
        </w:tc>
      </w:tr>
      <w:tr w:rsidR="00627E43" w:rsidTr="009A3D7E">
        <w:tc>
          <w:tcPr>
            <w:tcW w:w="2518" w:type="dxa"/>
          </w:tcPr>
          <w:p w:rsidR="00627E43" w:rsidRDefault="00627E43" w:rsidP="00E47605">
            <w:pPr>
              <w:rPr>
                <w:i/>
                <w:iCs/>
                <w:sz w:val="28"/>
                <w:szCs w:val="28"/>
              </w:rPr>
            </w:pPr>
            <w:r w:rsidRPr="00076E41">
              <w:rPr>
                <w:i/>
                <w:iCs/>
                <w:sz w:val="28"/>
                <w:szCs w:val="28"/>
              </w:rPr>
              <w:t>Учредитель:</w:t>
            </w:r>
          </w:p>
          <w:p w:rsidR="00627E43" w:rsidRDefault="00627E43" w:rsidP="00E47605">
            <w:pPr>
              <w:rPr>
                <w:i/>
                <w:iCs/>
                <w:sz w:val="28"/>
                <w:szCs w:val="28"/>
              </w:rPr>
            </w:pPr>
          </w:p>
          <w:p w:rsidR="00627E43" w:rsidRPr="00076E41" w:rsidRDefault="00627E43" w:rsidP="00E47605">
            <w:pPr>
              <w:rPr>
                <w:i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Заведующая</w:t>
            </w:r>
            <w:r w:rsidRPr="00076E41">
              <w:rPr>
                <w:i/>
                <w:iCs/>
                <w:sz w:val="28"/>
                <w:szCs w:val="28"/>
              </w:rPr>
              <w:t>:</w:t>
            </w:r>
          </w:p>
        </w:tc>
        <w:tc>
          <w:tcPr>
            <w:tcW w:w="7371" w:type="dxa"/>
          </w:tcPr>
          <w:p w:rsidR="00627E43" w:rsidRPr="00076E41" w:rsidRDefault="00627E43" w:rsidP="00E47605">
            <w:pPr>
              <w:pStyle w:val="a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76E41">
              <w:rPr>
                <w:sz w:val="28"/>
                <w:szCs w:val="28"/>
              </w:rPr>
              <w:t>Управление образования администрации Авиастроительного района Республики. Татарстан</w:t>
            </w:r>
          </w:p>
          <w:p w:rsidR="00627E43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  Фасхутдинова Резеда Абдурауфовна</w:t>
            </w:r>
            <w:r w:rsidRPr="00076E41">
              <w:rPr>
                <w:sz w:val="28"/>
                <w:szCs w:val="28"/>
              </w:rPr>
              <w:t xml:space="preserve"> </w:t>
            </w:r>
          </w:p>
          <w:p w:rsidR="00C24C8B" w:rsidRPr="00076E41" w:rsidRDefault="00C24C8B" w:rsidP="00E47605">
            <w:pPr>
              <w:jc w:val="both"/>
              <w:rPr>
                <w:sz w:val="28"/>
                <w:szCs w:val="28"/>
              </w:rPr>
            </w:pPr>
          </w:p>
        </w:tc>
      </w:tr>
      <w:tr w:rsidR="00627E43" w:rsidTr="009A3D7E">
        <w:tc>
          <w:tcPr>
            <w:tcW w:w="2518" w:type="dxa"/>
          </w:tcPr>
          <w:p w:rsidR="00627E43" w:rsidRDefault="00627E43" w:rsidP="00E47605">
            <w:pPr>
              <w:rPr>
                <w:i/>
                <w:iCs/>
                <w:sz w:val="28"/>
                <w:szCs w:val="28"/>
              </w:rPr>
            </w:pPr>
            <w:r w:rsidRPr="00076E41">
              <w:rPr>
                <w:i/>
                <w:iCs/>
                <w:sz w:val="28"/>
                <w:szCs w:val="28"/>
              </w:rPr>
              <w:t>Адрес:</w:t>
            </w:r>
          </w:p>
          <w:p w:rsidR="00627E43" w:rsidRDefault="00627E43" w:rsidP="00E47605">
            <w:pPr>
              <w:rPr>
                <w:i/>
                <w:iCs/>
                <w:sz w:val="28"/>
                <w:szCs w:val="28"/>
              </w:rPr>
            </w:pPr>
          </w:p>
          <w:p w:rsidR="00627E43" w:rsidRDefault="00627E43" w:rsidP="00E47605">
            <w:pPr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Электронная</w:t>
            </w:r>
          </w:p>
          <w:p w:rsidR="00627E43" w:rsidRDefault="00627E43" w:rsidP="00E47605">
            <w:pPr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почта:</w:t>
            </w:r>
          </w:p>
          <w:p w:rsidR="00627E43" w:rsidRPr="00FF3115" w:rsidRDefault="00627E43" w:rsidP="00E47605">
            <w:pPr>
              <w:rPr>
                <w:i/>
                <w:iCs/>
                <w:sz w:val="28"/>
                <w:szCs w:val="28"/>
              </w:rPr>
            </w:pPr>
            <w:r w:rsidRPr="00076E41">
              <w:rPr>
                <w:i/>
                <w:iCs/>
                <w:sz w:val="28"/>
                <w:szCs w:val="28"/>
              </w:rPr>
              <w:t>телефон</w:t>
            </w:r>
            <w:r>
              <w:rPr>
                <w:i/>
                <w:iCs/>
                <w:sz w:val="28"/>
                <w:szCs w:val="28"/>
              </w:rPr>
              <w:t>:</w:t>
            </w:r>
          </w:p>
        </w:tc>
        <w:tc>
          <w:tcPr>
            <w:tcW w:w="7371" w:type="dxa"/>
          </w:tcPr>
          <w:p w:rsidR="00627E43" w:rsidRPr="00076E41" w:rsidRDefault="00627E43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076E41">
              <w:rPr>
                <w:sz w:val="28"/>
                <w:szCs w:val="28"/>
              </w:rPr>
              <w:t>Республика Татар</w:t>
            </w:r>
            <w:r>
              <w:rPr>
                <w:sz w:val="28"/>
                <w:szCs w:val="28"/>
              </w:rPr>
              <w:t xml:space="preserve">стан, г.Казань, </w:t>
            </w:r>
            <w:r w:rsidR="00EF66C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ул.</w:t>
            </w:r>
            <w:r w:rsidR="00EF66C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Максимова</w:t>
            </w:r>
            <w:r w:rsidR="00EF66C1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7 а</w:t>
            </w:r>
            <w:r w:rsidRPr="00076E41">
              <w:rPr>
                <w:sz w:val="28"/>
                <w:szCs w:val="28"/>
              </w:rPr>
              <w:t xml:space="preserve"> </w:t>
            </w:r>
          </w:p>
          <w:p w:rsidR="00627E43" w:rsidRPr="00EF66C1" w:rsidRDefault="00627E43" w:rsidP="00E47605">
            <w:pPr>
              <w:rPr>
                <w:color w:val="0000FF"/>
                <w:sz w:val="28"/>
                <w:szCs w:val="28"/>
                <w:u w:val="single"/>
                <w:lang w:val="en-US"/>
              </w:rPr>
            </w:pPr>
            <w:r w:rsidRPr="00EF66C1">
              <w:rPr>
                <w:i/>
                <w:iCs/>
                <w:sz w:val="28"/>
                <w:szCs w:val="28"/>
              </w:rPr>
              <w:t xml:space="preserve">- </w:t>
            </w:r>
            <w:r w:rsidR="00EF66C1" w:rsidRPr="00EF66C1">
              <w:rPr>
                <w:color w:val="000000"/>
                <w:sz w:val="28"/>
                <w:szCs w:val="28"/>
                <w:shd w:val="clear" w:color="auto" w:fill="F6F6F6"/>
              </w:rPr>
              <w:t>Ds141.kzn@tatar.ru</w:t>
            </w:r>
          </w:p>
          <w:p w:rsidR="00627E43" w:rsidRPr="00EF66C1" w:rsidRDefault="00627E43" w:rsidP="00E47605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+7</w:t>
            </w:r>
            <w:r w:rsidR="00EF66C1">
              <w:rPr>
                <w:iCs/>
                <w:sz w:val="28"/>
                <w:szCs w:val="28"/>
                <w:lang w:val="en-US"/>
              </w:rPr>
              <w:t>(</w:t>
            </w:r>
            <w:r>
              <w:rPr>
                <w:iCs/>
                <w:sz w:val="28"/>
                <w:szCs w:val="28"/>
              </w:rPr>
              <w:t>843</w:t>
            </w:r>
            <w:r w:rsidR="00EF66C1">
              <w:rPr>
                <w:iCs/>
                <w:sz w:val="28"/>
                <w:szCs w:val="28"/>
                <w:lang w:val="en-US"/>
              </w:rPr>
              <w:t>)</w:t>
            </w:r>
            <w:r>
              <w:rPr>
                <w:iCs/>
                <w:sz w:val="28"/>
                <w:szCs w:val="28"/>
              </w:rPr>
              <w:t>-57</w:t>
            </w:r>
            <w:r w:rsidRPr="00EF66C1">
              <w:rPr>
                <w:iCs/>
                <w:sz w:val="28"/>
                <w:szCs w:val="28"/>
              </w:rPr>
              <w:t>1</w:t>
            </w:r>
            <w:r>
              <w:rPr>
                <w:iCs/>
                <w:sz w:val="28"/>
                <w:szCs w:val="28"/>
              </w:rPr>
              <w:t>-</w:t>
            </w:r>
            <w:r w:rsidRPr="00EF66C1">
              <w:rPr>
                <w:iCs/>
                <w:sz w:val="28"/>
                <w:szCs w:val="28"/>
              </w:rPr>
              <w:t>59</w:t>
            </w:r>
            <w:r>
              <w:rPr>
                <w:iCs/>
                <w:sz w:val="28"/>
                <w:szCs w:val="28"/>
              </w:rPr>
              <w:t>-</w:t>
            </w:r>
            <w:r w:rsidRPr="00EF66C1">
              <w:rPr>
                <w:iCs/>
                <w:sz w:val="28"/>
                <w:szCs w:val="28"/>
              </w:rPr>
              <w:t>41</w:t>
            </w:r>
          </w:p>
        </w:tc>
      </w:tr>
      <w:tr w:rsidR="00627E43" w:rsidTr="009A3D7E">
        <w:tc>
          <w:tcPr>
            <w:tcW w:w="2518" w:type="dxa"/>
          </w:tcPr>
          <w:p w:rsidR="00627E43" w:rsidRPr="00FF3115" w:rsidRDefault="00627E43" w:rsidP="00E47605">
            <w:pPr>
              <w:rPr>
                <w:sz w:val="28"/>
                <w:szCs w:val="28"/>
              </w:rPr>
            </w:pPr>
            <w:r w:rsidRPr="00FF3115">
              <w:rPr>
                <w:sz w:val="28"/>
                <w:szCs w:val="28"/>
              </w:rPr>
              <w:t>Тип здания</w:t>
            </w:r>
          </w:p>
        </w:tc>
        <w:tc>
          <w:tcPr>
            <w:tcW w:w="7371" w:type="dxa"/>
          </w:tcPr>
          <w:p w:rsidR="00627E43" w:rsidRPr="00FF3115" w:rsidRDefault="00627E43" w:rsidP="00E47605">
            <w:pPr>
              <w:pStyle w:val="a9"/>
              <w:spacing w:before="0" w:after="0"/>
              <w:jc w:val="both"/>
              <w:rPr>
                <w:sz w:val="28"/>
                <w:szCs w:val="28"/>
              </w:rPr>
            </w:pPr>
            <w:r w:rsidRPr="00FF3115">
              <w:rPr>
                <w:rStyle w:val="a6"/>
                <w:sz w:val="28"/>
                <w:szCs w:val="28"/>
              </w:rPr>
              <w:t>Детский сад представляет собой отде</w:t>
            </w:r>
            <w:r w:rsidR="00D65521">
              <w:rPr>
                <w:rStyle w:val="a6"/>
                <w:sz w:val="28"/>
                <w:szCs w:val="28"/>
              </w:rPr>
              <w:t xml:space="preserve">льно стоящее типовое </w:t>
            </w:r>
            <w:r w:rsidRPr="00FF3115">
              <w:rPr>
                <w:rStyle w:val="a6"/>
                <w:sz w:val="28"/>
                <w:szCs w:val="28"/>
              </w:rPr>
              <w:t xml:space="preserve"> здание</w:t>
            </w:r>
            <w:r>
              <w:rPr>
                <w:rStyle w:val="a6"/>
                <w:sz w:val="28"/>
                <w:szCs w:val="28"/>
              </w:rPr>
              <w:t>.</w:t>
            </w:r>
          </w:p>
        </w:tc>
      </w:tr>
      <w:tr w:rsidR="00627E43" w:rsidTr="009A3D7E">
        <w:tc>
          <w:tcPr>
            <w:tcW w:w="2518" w:type="dxa"/>
          </w:tcPr>
          <w:p w:rsidR="00627E43" w:rsidRPr="00FF3115" w:rsidRDefault="00627E43" w:rsidP="00E47605">
            <w:pPr>
              <w:rPr>
                <w:sz w:val="28"/>
                <w:szCs w:val="28"/>
              </w:rPr>
            </w:pPr>
            <w:r w:rsidRPr="00FF3115">
              <w:rPr>
                <w:sz w:val="28"/>
                <w:szCs w:val="28"/>
              </w:rPr>
              <w:t>Модель ДОУ</w:t>
            </w:r>
          </w:p>
        </w:tc>
        <w:tc>
          <w:tcPr>
            <w:tcW w:w="7371" w:type="dxa"/>
          </w:tcPr>
          <w:p w:rsidR="00627E43" w:rsidRPr="00FF3115" w:rsidRDefault="00627E43" w:rsidP="00E47605">
            <w:pPr>
              <w:jc w:val="both"/>
              <w:rPr>
                <w:sz w:val="28"/>
                <w:szCs w:val="28"/>
              </w:rPr>
            </w:pPr>
            <w:r w:rsidRPr="00FF3115">
              <w:rPr>
                <w:sz w:val="28"/>
                <w:szCs w:val="28"/>
              </w:rPr>
              <w:t>В</w:t>
            </w:r>
            <w:r w:rsidR="00D65521">
              <w:rPr>
                <w:sz w:val="28"/>
                <w:szCs w:val="28"/>
              </w:rPr>
              <w:t xml:space="preserve"> настоящее время функционирует 11</w:t>
            </w:r>
            <w:r>
              <w:rPr>
                <w:sz w:val="28"/>
                <w:szCs w:val="28"/>
              </w:rPr>
              <w:t xml:space="preserve"> </w:t>
            </w:r>
            <w:r w:rsidRPr="00FF3115">
              <w:rPr>
                <w:sz w:val="28"/>
                <w:szCs w:val="28"/>
              </w:rPr>
              <w:t>групп общеразвивающего направления</w:t>
            </w:r>
            <w:r>
              <w:rPr>
                <w:sz w:val="28"/>
                <w:szCs w:val="28"/>
              </w:rPr>
              <w:t>.</w:t>
            </w:r>
            <w:r w:rsidR="00D6552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Общая </w:t>
            </w:r>
            <w:r w:rsidR="00A74A54">
              <w:rPr>
                <w:sz w:val="28"/>
                <w:szCs w:val="28"/>
              </w:rPr>
              <w:t>численность  280</w:t>
            </w:r>
            <w:r>
              <w:rPr>
                <w:sz w:val="28"/>
                <w:szCs w:val="28"/>
              </w:rPr>
              <w:t xml:space="preserve"> детей.</w:t>
            </w:r>
            <w:r w:rsidRPr="00FF3115">
              <w:rPr>
                <w:sz w:val="28"/>
                <w:szCs w:val="28"/>
              </w:rPr>
              <w:t xml:space="preserve">  </w:t>
            </w:r>
          </w:p>
          <w:p w:rsidR="00627E43" w:rsidRPr="00FF3115" w:rsidRDefault="00627E43" w:rsidP="00E47605">
            <w:pPr>
              <w:rPr>
                <w:sz w:val="28"/>
                <w:szCs w:val="28"/>
              </w:rPr>
            </w:pPr>
            <w:r w:rsidRPr="00FF3115">
              <w:rPr>
                <w:sz w:val="28"/>
                <w:szCs w:val="28"/>
              </w:rPr>
              <w:t>В ДОУ имеется</w:t>
            </w:r>
            <w:r w:rsidR="00D65521">
              <w:rPr>
                <w:sz w:val="28"/>
                <w:szCs w:val="28"/>
              </w:rPr>
              <w:t xml:space="preserve"> музыкальный зал, кабинет татарского языка, кабинет педагога-психолога, спортивный зал, кабинет учителя-логопеда. </w:t>
            </w:r>
          </w:p>
          <w:p w:rsidR="00627E43" w:rsidRPr="00FF3115" w:rsidRDefault="00627E43" w:rsidP="00E47605">
            <w:pPr>
              <w:rPr>
                <w:sz w:val="28"/>
                <w:szCs w:val="28"/>
              </w:rPr>
            </w:pPr>
            <w:r w:rsidRPr="00FF3115">
              <w:rPr>
                <w:rStyle w:val="a6"/>
                <w:sz w:val="28"/>
                <w:szCs w:val="28"/>
              </w:rPr>
              <w:t>Территория</w:t>
            </w:r>
            <w:r>
              <w:rPr>
                <w:rStyle w:val="a6"/>
                <w:sz w:val="28"/>
                <w:szCs w:val="28"/>
              </w:rPr>
              <w:t xml:space="preserve"> ДОУ</w:t>
            </w:r>
            <w:r w:rsidRPr="00FF3115">
              <w:rPr>
                <w:rStyle w:val="a6"/>
                <w:sz w:val="28"/>
                <w:szCs w:val="28"/>
              </w:rPr>
              <w:t xml:space="preserve"> благоустроена и хорошо озел</w:t>
            </w:r>
            <w:r>
              <w:rPr>
                <w:rStyle w:val="a6"/>
                <w:sz w:val="28"/>
                <w:szCs w:val="28"/>
              </w:rPr>
              <w:t xml:space="preserve">енена: разбиты клумбы и цветники </w:t>
            </w:r>
            <w:r w:rsidRPr="00FF3115">
              <w:rPr>
                <w:rStyle w:val="a6"/>
                <w:sz w:val="28"/>
                <w:szCs w:val="28"/>
              </w:rPr>
              <w:t xml:space="preserve"> для каждой группы, имеются прогу</w:t>
            </w:r>
            <w:r>
              <w:rPr>
                <w:rStyle w:val="a6"/>
                <w:sz w:val="28"/>
                <w:szCs w:val="28"/>
              </w:rPr>
              <w:t>лочные веранды</w:t>
            </w:r>
            <w:r w:rsidR="00D65521">
              <w:rPr>
                <w:rStyle w:val="a6"/>
                <w:sz w:val="28"/>
                <w:szCs w:val="28"/>
              </w:rPr>
              <w:t xml:space="preserve">, мафы, метеостанция </w:t>
            </w:r>
            <w:r>
              <w:rPr>
                <w:rStyle w:val="a6"/>
                <w:sz w:val="28"/>
                <w:szCs w:val="28"/>
              </w:rPr>
              <w:t xml:space="preserve"> и </w:t>
            </w:r>
            <w:r w:rsidRPr="00FF3115">
              <w:rPr>
                <w:rStyle w:val="a6"/>
                <w:sz w:val="28"/>
                <w:szCs w:val="28"/>
              </w:rPr>
              <w:t xml:space="preserve">  спортивная площадка.</w:t>
            </w:r>
          </w:p>
        </w:tc>
      </w:tr>
    </w:tbl>
    <w:p w:rsidR="00627E43" w:rsidRDefault="00627E43" w:rsidP="00627E43">
      <w:pPr>
        <w:rPr>
          <w:b/>
          <w:sz w:val="28"/>
          <w:szCs w:val="28"/>
        </w:rPr>
      </w:pPr>
    </w:p>
    <w:p w:rsidR="00546FBC" w:rsidRDefault="002C7180" w:rsidP="00546FBC">
      <w:pPr>
        <w:rPr>
          <w:b/>
          <w:sz w:val="28"/>
          <w:szCs w:val="28"/>
        </w:rPr>
      </w:pPr>
      <w:r>
        <w:rPr>
          <w:b/>
          <w:sz w:val="28"/>
          <w:szCs w:val="28"/>
        </w:rPr>
        <w:t>1.4 Анализ кадрового потенциала</w:t>
      </w:r>
      <w:r w:rsidR="00A74A54">
        <w:rPr>
          <w:b/>
          <w:sz w:val="28"/>
          <w:szCs w:val="28"/>
        </w:rPr>
        <w:t>. Ресурсное обеспечение реализации Программы развития</w:t>
      </w:r>
    </w:p>
    <w:tbl>
      <w:tblPr>
        <w:tblStyle w:val="a5"/>
        <w:tblpPr w:leftFromText="180" w:rightFromText="180" w:vertAnchor="text" w:horzAnchor="margin" w:tblpY="183"/>
        <w:tblW w:w="0" w:type="auto"/>
        <w:tblLook w:val="04A0" w:firstRow="1" w:lastRow="0" w:firstColumn="1" w:lastColumn="0" w:noHBand="0" w:noVBand="1"/>
      </w:tblPr>
      <w:tblGrid>
        <w:gridCol w:w="2457"/>
        <w:gridCol w:w="7114"/>
      </w:tblGrid>
      <w:tr w:rsidR="00546FBC" w:rsidTr="00E47605">
        <w:tc>
          <w:tcPr>
            <w:tcW w:w="2457" w:type="dxa"/>
          </w:tcPr>
          <w:p w:rsidR="00546FBC" w:rsidRPr="00C350F9" w:rsidRDefault="00546FBC" w:rsidP="00E47605">
            <w:pPr>
              <w:rPr>
                <w:sz w:val="28"/>
                <w:szCs w:val="28"/>
              </w:rPr>
            </w:pPr>
            <w:r w:rsidRPr="009B51AC">
              <w:rPr>
                <w:i/>
                <w:sz w:val="28"/>
                <w:szCs w:val="28"/>
              </w:rPr>
              <w:t>Ресурсное обеспечение программы</w:t>
            </w:r>
            <w:r w:rsidRPr="00C350F9">
              <w:rPr>
                <w:sz w:val="28"/>
                <w:szCs w:val="28"/>
              </w:rPr>
              <w:t>:</w:t>
            </w:r>
          </w:p>
          <w:p w:rsidR="00546FBC" w:rsidRDefault="00546FBC" w:rsidP="00E4760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114" w:type="dxa"/>
          </w:tcPr>
          <w:p w:rsidR="00546FBC" w:rsidRDefault="00546FBC" w:rsidP="00E476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МА</w:t>
            </w:r>
            <w:r w:rsidRPr="00C350F9">
              <w:rPr>
                <w:sz w:val="28"/>
                <w:szCs w:val="28"/>
              </w:rPr>
              <w:t>ДОУ работают квалифицированные педагоги:</w:t>
            </w:r>
          </w:p>
          <w:p w:rsidR="00546FBC" w:rsidRPr="00440162" w:rsidRDefault="00EE45CB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 педагогов 23</w:t>
            </w:r>
            <w:r w:rsidR="00546FBC" w:rsidRPr="00440162">
              <w:rPr>
                <w:sz w:val="28"/>
                <w:szCs w:val="28"/>
              </w:rPr>
              <w:t>.</w:t>
            </w:r>
          </w:p>
          <w:p w:rsidR="00546FBC" w:rsidRPr="00440162" w:rsidRDefault="00546FBC" w:rsidP="00E47605">
            <w:pPr>
              <w:jc w:val="both"/>
              <w:rPr>
                <w:sz w:val="28"/>
                <w:szCs w:val="28"/>
                <w:u w:val="single"/>
              </w:rPr>
            </w:pPr>
            <w:r w:rsidRPr="00440162">
              <w:rPr>
                <w:sz w:val="28"/>
                <w:szCs w:val="28"/>
                <w:u w:val="single"/>
              </w:rPr>
              <w:t xml:space="preserve">по квалификационным категориям: </w:t>
            </w:r>
          </w:p>
          <w:p w:rsidR="00546FBC" w:rsidRDefault="00546FBC" w:rsidP="00E47605">
            <w:pPr>
              <w:jc w:val="both"/>
              <w:rPr>
                <w:sz w:val="28"/>
                <w:szCs w:val="28"/>
              </w:rPr>
            </w:pPr>
            <w:r w:rsidRPr="00440162">
              <w:rPr>
                <w:sz w:val="28"/>
                <w:szCs w:val="28"/>
              </w:rPr>
              <w:t xml:space="preserve">первая категория – </w:t>
            </w:r>
            <w:r w:rsidR="00EE45CB">
              <w:rPr>
                <w:sz w:val="28"/>
                <w:szCs w:val="28"/>
              </w:rPr>
              <w:t>65</w:t>
            </w:r>
            <w:r>
              <w:rPr>
                <w:sz w:val="28"/>
                <w:szCs w:val="28"/>
              </w:rPr>
              <w:t>%</w:t>
            </w:r>
          </w:p>
          <w:p w:rsidR="00546FBC" w:rsidRDefault="00546FBC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без категории – </w:t>
            </w:r>
            <w:r w:rsidR="00EE45CB">
              <w:rPr>
                <w:sz w:val="28"/>
                <w:szCs w:val="28"/>
              </w:rPr>
              <w:t>34</w:t>
            </w:r>
            <w:r>
              <w:rPr>
                <w:sz w:val="28"/>
                <w:szCs w:val="28"/>
              </w:rPr>
              <w:t>%</w:t>
            </w:r>
          </w:p>
          <w:p w:rsidR="00546FBC" w:rsidRPr="00440162" w:rsidRDefault="00546FBC" w:rsidP="00E47605">
            <w:pPr>
              <w:jc w:val="both"/>
              <w:rPr>
                <w:sz w:val="28"/>
                <w:szCs w:val="28"/>
                <w:u w:val="single"/>
              </w:rPr>
            </w:pPr>
            <w:r w:rsidRPr="00440162">
              <w:rPr>
                <w:sz w:val="28"/>
                <w:szCs w:val="28"/>
                <w:u w:val="single"/>
              </w:rPr>
              <w:t>по образованию:</w:t>
            </w:r>
          </w:p>
          <w:p w:rsidR="00546FBC" w:rsidRPr="00440162" w:rsidRDefault="00546FBC" w:rsidP="00E47605">
            <w:pPr>
              <w:jc w:val="both"/>
              <w:rPr>
                <w:sz w:val="28"/>
                <w:szCs w:val="28"/>
              </w:rPr>
            </w:pPr>
            <w:r w:rsidRPr="00440162">
              <w:rPr>
                <w:sz w:val="28"/>
                <w:szCs w:val="28"/>
              </w:rPr>
              <w:t xml:space="preserve">высшее – </w:t>
            </w:r>
            <w:r w:rsidR="00EE45CB">
              <w:rPr>
                <w:sz w:val="28"/>
                <w:szCs w:val="28"/>
              </w:rPr>
              <w:t>73</w:t>
            </w:r>
            <w:r>
              <w:rPr>
                <w:sz w:val="28"/>
                <w:szCs w:val="28"/>
              </w:rPr>
              <w:t>%</w:t>
            </w:r>
          </w:p>
          <w:p w:rsidR="00546FBC" w:rsidRDefault="00546FBC" w:rsidP="00E47605">
            <w:pPr>
              <w:jc w:val="both"/>
              <w:rPr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>Прошли курсы повышения квалификации</w:t>
            </w:r>
            <w:r>
              <w:rPr>
                <w:sz w:val="28"/>
                <w:szCs w:val="28"/>
              </w:rPr>
              <w:t xml:space="preserve"> - </w:t>
            </w:r>
            <w:r w:rsidRPr="00805824">
              <w:rPr>
                <w:sz w:val="28"/>
                <w:szCs w:val="28"/>
              </w:rPr>
              <w:t xml:space="preserve"> </w:t>
            </w:r>
            <w:r w:rsidR="00EE45CB">
              <w:rPr>
                <w:sz w:val="28"/>
                <w:szCs w:val="28"/>
              </w:rPr>
              <w:t>23-100</w:t>
            </w:r>
            <w:r w:rsidRPr="00805824">
              <w:rPr>
                <w:sz w:val="28"/>
                <w:szCs w:val="28"/>
              </w:rPr>
              <w:t>%</w:t>
            </w:r>
          </w:p>
        </w:tc>
      </w:tr>
      <w:tr w:rsidR="00546FBC" w:rsidTr="00E47605">
        <w:tc>
          <w:tcPr>
            <w:tcW w:w="2457" w:type="dxa"/>
          </w:tcPr>
          <w:p w:rsidR="00546FBC" w:rsidRPr="008F44D7" w:rsidRDefault="00546FBC" w:rsidP="00E47605">
            <w:pPr>
              <w:jc w:val="both"/>
              <w:rPr>
                <w:i/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 xml:space="preserve"> </w:t>
            </w:r>
            <w:r w:rsidRPr="008F44D7">
              <w:rPr>
                <w:i/>
                <w:sz w:val="28"/>
                <w:szCs w:val="28"/>
              </w:rPr>
              <w:t>Условия и оснащение образовательного процесса в ДОУ</w:t>
            </w:r>
          </w:p>
        </w:tc>
        <w:tc>
          <w:tcPr>
            <w:tcW w:w="7114" w:type="dxa"/>
          </w:tcPr>
          <w:p w:rsidR="00546FBC" w:rsidRPr="00805824" w:rsidRDefault="00546FBC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805824"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>МА</w:t>
            </w:r>
            <w:r w:rsidRPr="00805824">
              <w:rPr>
                <w:sz w:val="28"/>
                <w:szCs w:val="28"/>
              </w:rPr>
              <w:t>ДОУ оборудо</w:t>
            </w:r>
            <w:r>
              <w:rPr>
                <w:sz w:val="28"/>
                <w:szCs w:val="28"/>
              </w:rPr>
              <w:t xml:space="preserve">ваны </w:t>
            </w:r>
            <w:r w:rsidRPr="00805824">
              <w:rPr>
                <w:sz w:val="28"/>
                <w:szCs w:val="28"/>
              </w:rPr>
              <w:t>групп</w:t>
            </w:r>
            <w:r>
              <w:rPr>
                <w:sz w:val="28"/>
                <w:szCs w:val="28"/>
              </w:rPr>
              <w:t>ы и спальни, музыкально-</w:t>
            </w:r>
            <w:r w:rsidRPr="00805824">
              <w:rPr>
                <w:sz w:val="28"/>
                <w:szCs w:val="28"/>
              </w:rPr>
              <w:t xml:space="preserve"> физкультурный зал, методическ</w:t>
            </w:r>
            <w:r>
              <w:rPr>
                <w:sz w:val="28"/>
                <w:szCs w:val="28"/>
              </w:rPr>
              <w:t xml:space="preserve">ий кабинет, кабинет </w:t>
            </w:r>
            <w:r w:rsidR="00EE45CB">
              <w:rPr>
                <w:sz w:val="28"/>
                <w:szCs w:val="28"/>
              </w:rPr>
              <w:t>учителя-</w:t>
            </w:r>
            <w:r>
              <w:rPr>
                <w:sz w:val="28"/>
                <w:szCs w:val="28"/>
              </w:rPr>
              <w:t>логопеда,</w:t>
            </w:r>
            <w:r w:rsidR="00EE45CB">
              <w:rPr>
                <w:sz w:val="28"/>
                <w:szCs w:val="28"/>
              </w:rPr>
              <w:t xml:space="preserve"> кабинет педагога-психолога,</w:t>
            </w:r>
            <w:r>
              <w:rPr>
                <w:sz w:val="28"/>
                <w:szCs w:val="28"/>
              </w:rPr>
              <w:t xml:space="preserve"> </w:t>
            </w:r>
            <w:r w:rsidRPr="00805824">
              <w:rPr>
                <w:sz w:val="28"/>
                <w:szCs w:val="28"/>
              </w:rPr>
              <w:t xml:space="preserve">кабинет по </w:t>
            </w:r>
            <w:r>
              <w:rPr>
                <w:sz w:val="28"/>
                <w:szCs w:val="28"/>
              </w:rPr>
              <w:t>обучению татарскому языку</w:t>
            </w:r>
            <w:r w:rsidRPr="00805824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Игровая и</w:t>
            </w:r>
            <w:r w:rsidRPr="00805824">
              <w:rPr>
                <w:sz w:val="28"/>
                <w:szCs w:val="28"/>
              </w:rPr>
              <w:t xml:space="preserve"> с</w:t>
            </w:r>
            <w:r>
              <w:rPr>
                <w:sz w:val="28"/>
                <w:szCs w:val="28"/>
              </w:rPr>
              <w:t>портивная площадка.</w:t>
            </w:r>
          </w:p>
          <w:p w:rsidR="00546FBC" w:rsidRPr="00805824" w:rsidRDefault="00546FBC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Имею</w:t>
            </w:r>
            <w:r w:rsidRPr="00805824">
              <w:rPr>
                <w:sz w:val="28"/>
                <w:szCs w:val="28"/>
              </w:rPr>
              <w:t xml:space="preserve">тся ноутбуки, ПК, </w:t>
            </w:r>
            <w:r w:rsidR="00EE45CB">
              <w:rPr>
                <w:sz w:val="28"/>
                <w:szCs w:val="28"/>
              </w:rPr>
              <w:t>1 мультимедийная установка</w:t>
            </w:r>
            <w:r w:rsidRPr="00805824">
              <w:rPr>
                <w:sz w:val="28"/>
                <w:szCs w:val="28"/>
              </w:rPr>
              <w:t>, проекторы, музыка</w:t>
            </w:r>
            <w:r>
              <w:rPr>
                <w:sz w:val="28"/>
                <w:szCs w:val="28"/>
              </w:rPr>
              <w:t>льный центр.</w:t>
            </w:r>
            <w:r w:rsidRPr="00805824">
              <w:rPr>
                <w:sz w:val="28"/>
                <w:szCs w:val="28"/>
              </w:rPr>
              <w:t xml:space="preserve">  </w:t>
            </w:r>
          </w:p>
          <w:p w:rsidR="00546FBC" w:rsidRPr="00805824" w:rsidRDefault="00546FBC" w:rsidP="00E4760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805824">
              <w:rPr>
                <w:sz w:val="28"/>
                <w:szCs w:val="28"/>
              </w:rPr>
              <w:t>Для воспитанников силами сотрудников и родителей оборудованы центры активности: уголок сюжетно-ролевой игры, сенсорный уголок, уголок природы, центр экспериментирования, изоцентр, патриотический уголок, математический центр, центр ху</w:t>
            </w:r>
            <w:r>
              <w:rPr>
                <w:sz w:val="28"/>
                <w:szCs w:val="28"/>
              </w:rPr>
              <w:t>дожественной литературы.</w:t>
            </w:r>
          </w:p>
          <w:p w:rsidR="00546FBC" w:rsidRPr="00805824" w:rsidRDefault="00546FBC" w:rsidP="00E47605">
            <w:pPr>
              <w:jc w:val="both"/>
              <w:rPr>
                <w:b/>
                <w:bCs/>
                <w:sz w:val="28"/>
                <w:szCs w:val="28"/>
              </w:rPr>
            </w:pPr>
            <w:r w:rsidRPr="00805824">
              <w:rPr>
                <w:b/>
                <w:bCs/>
                <w:sz w:val="28"/>
                <w:szCs w:val="28"/>
              </w:rPr>
              <w:t>Необходимо:</w:t>
            </w:r>
          </w:p>
          <w:p w:rsidR="00546FBC" w:rsidRPr="00805824" w:rsidRDefault="00546FBC" w:rsidP="00546FBC">
            <w:pPr>
              <w:numPr>
                <w:ilvl w:val="0"/>
                <w:numId w:val="1"/>
              </w:numPr>
              <w:ind w:left="317" w:hanging="283"/>
              <w:jc w:val="both"/>
              <w:rPr>
                <w:b/>
                <w:bCs/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 xml:space="preserve">Совершенствовать предметно-развивающую среду  с учетом ФГОС к условиям реализации основной общеобразовательной программы дошкольного образования. </w:t>
            </w:r>
          </w:p>
          <w:p w:rsidR="00546FBC" w:rsidRPr="00805824" w:rsidRDefault="00546FBC" w:rsidP="00546FBC">
            <w:pPr>
              <w:numPr>
                <w:ilvl w:val="0"/>
                <w:numId w:val="1"/>
              </w:numPr>
              <w:ind w:left="317" w:hanging="283"/>
              <w:jc w:val="both"/>
              <w:rPr>
                <w:b/>
                <w:bCs/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>Пополнить компьютерное оснащение ДОУ, пополнить базу компьютерных дидактических  пособий, мультимедийных презентаций.</w:t>
            </w:r>
          </w:p>
          <w:p w:rsidR="00546FBC" w:rsidRPr="00805824" w:rsidRDefault="00546FBC" w:rsidP="00546FBC">
            <w:pPr>
              <w:numPr>
                <w:ilvl w:val="0"/>
                <w:numId w:val="1"/>
              </w:numPr>
              <w:ind w:left="317" w:hanging="283"/>
              <w:jc w:val="both"/>
              <w:rPr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>Обновить информационные стенды для родителей («Наше творчество». «Уголок школьника», «Школа дорожных наук» и т.д. в группах).</w:t>
            </w:r>
          </w:p>
          <w:p w:rsidR="00546FBC" w:rsidRPr="00805824" w:rsidRDefault="00546FBC" w:rsidP="00546FBC">
            <w:pPr>
              <w:numPr>
                <w:ilvl w:val="0"/>
                <w:numId w:val="1"/>
              </w:numPr>
              <w:ind w:left="317" w:hanging="283"/>
              <w:jc w:val="both"/>
              <w:rPr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>Пополнить методический кабинет и группы  дидактическим и демонстрационным материалом по разделам основной образовательной программы.</w:t>
            </w:r>
          </w:p>
          <w:p w:rsidR="00546FBC" w:rsidRPr="00805824" w:rsidRDefault="00546FBC" w:rsidP="00546FBC">
            <w:pPr>
              <w:numPr>
                <w:ilvl w:val="0"/>
                <w:numId w:val="1"/>
              </w:numPr>
              <w:ind w:left="317" w:hanging="283"/>
              <w:jc w:val="both"/>
              <w:rPr>
                <w:sz w:val="28"/>
                <w:szCs w:val="28"/>
              </w:rPr>
            </w:pPr>
            <w:r w:rsidRPr="00805824">
              <w:rPr>
                <w:sz w:val="28"/>
                <w:szCs w:val="28"/>
              </w:rPr>
              <w:t>Пополнить методический кабинет литературой рекомендуемой для реализации программы «От рождения до школы» под ред. Н.Е. Веракса.  отвечающего ФГОС.</w:t>
            </w:r>
          </w:p>
        </w:tc>
      </w:tr>
    </w:tbl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457"/>
        <w:gridCol w:w="7114"/>
      </w:tblGrid>
      <w:tr w:rsidR="00546FBC" w:rsidRPr="00581649" w:rsidTr="00E47605">
        <w:tc>
          <w:tcPr>
            <w:tcW w:w="2457" w:type="dxa"/>
          </w:tcPr>
          <w:p w:rsidR="00546FBC" w:rsidRPr="00581649" w:rsidRDefault="00546FBC" w:rsidP="00E47605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Программы и технологии используемые в МАДОУ</w:t>
            </w:r>
          </w:p>
        </w:tc>
        <w:tc>
          <w:tcPr>
            <w:tcW w:w="7114" w:type="dxa"/>
          </w:tcPr>
          <w:p w:rsidR="00546FBC" w:rsidRPr="00F61497" w:rsidRDefault="00546FBC" w:rsidP="00E47605">
            <w:pPr>
              <w:rPr>
                <w:sz w:val="28"/>
                <w:szCs w:val="28"/>
              </w:rPr>
            </w:pPr>
            <w:r w:rsidRPr="00F61497">
              <w:rPr>
                <w:sz w:val="28"/>
                <w:szCs w:val="28"/>
              </w:rPr>
              <w:t>Примерная общеобразовательная программа дошкольного образования :  «От рождения до школы» под редакцией: Н. Е. Вераксы</w:t>
            </w:r>
            <w:r w:rsidR="00EE45CB">
              <w:rPr>
                <w:sz w:val="28"/>
                <w:szCs w:val="28"/>
              </w:rPr>
              <w:t>,  Т.С. Комаровой, М.А. Дорофеевой Э.М.</w:t>
            </w:r>
          </w:p>
          <w:p w:rsidR="00546FBC" w:rsidRPr="00F61497" w:rsidRDefault="00546FBC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61497">
              <w:rPr>
                <w:sz w:val="28"/>
                <w:szCs w:val="28"/>
              </w:rPr>
              <w:t xml:space="preserve"> Разработана и реализуется основная образовательная</w:t>
            </w:r>
          </w:p>
          <w:p w:rsidR="00546FBC" w:rsidRPr="00A273E6" w:rsidRDefault="00546FBC" w:rsidP="00E47605">
            <w:pPr>
              <w:rPr>
                <w:sz w:val="28"/>
                <w:szCs w:val="28"/>
              </w:rPr>
            </w:pPr>
            <w:r w:rsidRPr="00F61497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рограмма МАДОУ №</w:t>
            </w:r>
            <w:r w:rsidR="00EE45CB">
              <w:rPr>
                <w:sz w:val="28"/>
                <w:szCs w:val="28"/>
              </w:rPr>
              <w:t xml:space="preserve"> 141</w:t>
            </w:r>
            <w:r w:rsidRPr="00F61497">
              <w:rPr>
                <w:sz w:val="28"/>
                <w:szCs w:val="28"/>
              </w:rPr>
              <w:t xml:space="preserve">, состоящая из двух частей. </w:t>
            </w:r>
            <w:r w:rsidRPr="00A273E6">
              <w:rPr>
                <w:sz w:val="28"/>
                <w:szCs w:val="28"/>
              </w:rPr>
              <w:t>Основная  программа ДОУ  обеспечивает разностороннее развитие детей  с учетом их возрастных и индивидуальных особенностей по основным направлениям:</w:t>
            </w:r>
          </w:p>
          <w:p w:rsidR="00546FBC" w:rsidRPr="00A273E6" w:rsidRDefault="00546FBC" w:rsidP="00E47605">
            <w:pPr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- социально-коммуникативное развитие;</w:t>
            </w:r>
          </w:p>
          <w:p w:rsidR="00546FBC" w:rsidRPr="00A273E6" w:rsidRDefault="00546FBC" w:rsidP="00E47605">
            <w:pPr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- познавательное развитие;</w:t>
            </w:r>
          </w:p>
          <w:p w:rsidR="00546FBC" w:rsidRPr="00A273E6" w:rsidRDefault="00546FBC" w:rsidP="00E47605">
            <w:pPr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- речевое развитие;</w:t>
            </w:r>
          </w:p>
          <w:p w:rsidR="00546FBC" w:rsidRPr="00A273E6" w:rsidRDefault="00546FBC" w:rsidP="00E47605">
            <w:pPr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- художественно-эстетическое развитие;</w:t>
            </w:r>
          </w:p>
          <w:p w:rsidR="00546FBC" w:rsidRPr="00A273E6" w:rsidRDefault="00546FBC" w:rsidP="00E47605">
            <w:pPr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- физическое развитие</w:t>
            </w:r>
          </w:p>
          <w:p w:rsidR="00546FBC" w:rsidRPr="008627F6" w:rsidRDefault="00546FBC" w:rsidP="00E47605">
            <w:pPr>
              <w:jc w:val="both"/>
              <w:rPr>
                <w:sz w:val="28"/>
                <w:szCs w:val="28"/>
              </w:rPr>
            </w:pPr>
            <w:r w:rsidRPr="00F61497">
              <w:rPr>
                <w:sz w:val="28"/>
                <w:szCs w:val="28"/>
              </w:rPr>
              <w:t>Первая</w:t>
            </w:r>
            <w:r>
              <w:rPr>
                <w:sz w:val="28"/>
                <w:szCs w:val="28"/>
              </w:rPr>
              <w:t xml:space="preserve"> часть программы  разработана </w:t>
            </w:r>
            <w:r w:rsidRPr="00F61497">
              <w:rPr>
                <w:sz w:val="28"/>
                <w:szCs w:val="28"/>
              </w:rPr>
              <w:t xml:space="preserve"> </w:t>
            </w:r>
            <w:r w:rsidRPr="0010620F">
              <w:rPr>
                <w:sz w:val="28"/>
                <w:szCs w:val="28"/>
              </w:rPr>
              <w:t xml:space="preserve">с учетом </w:t>
            </w:r>
            <w:r w:rsidRPr="00F61497">
              <w:rPr>
                <w:sz w:val="28"/>
                <w:szCs w:val="28"/>
              </w:rPr>
              <w:t xml:space="preserve">примерной общеобразовательной программы дошкольного образования:  «От рождения до школы» под редакцией Н. Е. Вераксы,  </w:t>
            </w:r>
            <w:r>
              <w:rPr>
                <w:sz w:val="28"/>
                <w:szCs w:val="28"/>
              </w:rPr>
              <w:t>«Программы</w:t>
            </w:r>
            <w:r w:rsidRPr="00F61497">
              <w:rPr>
                <w:sz w:val="28"/>
                <w:szCs w:val="28"/>
              </w:rPr>
              <w:t xml:space="preserve"> обучения и воспитания детей фонетико-фонематическим недоразвитием речи»  Филичев</w:t>
            </w:r>
            <w:r>
              <w:rPr>
                <w:sz w:val="28"/>
                <w:szCs w:val="28"/>
              </w:rPr>
              <w:t xml:space="preserve">ой Т.Б., Чиркиной Г.В.; </w:t>
            </w:r>
            <w:r w:rsidR="001D2502" w:rsidRPr="00F61497">
              <w:rPr>
                <w:sz w:val="28"/>
                <w:szCs w:val="28"/>
              </w:rPr>
              <w:t xml:space="preserve">вторая </w:t>
            </w:r>
            <w:r w:rsidR="001D2502">
              <w:rPr>
                <w:sz w:val="28"/>
                <w:szCs w:val="28"/>
              </w:rPr>
              <w:t xml:space="preserve"> часть </w:t>
            </w:r>
            <w:r w:rsidR="001D2502" w:rsidRPr="00F61497">
              <w:rPr>
                <w:sz w:val="28"/>
                <w:szCs w:val="28"/>
              </w:rPr>
              <w:t xml:space="preserve"> </w:t>
            </w:r>
            <w:r w:rsidR="001D2502" w:rsidRPr="0010620F">
              <w:rPr>
                <w:sz w:val="28"/>
                <w:szCs w:val="28"/>
              </w:rPr>
              <w:t>с учетом</w:t>
            </w:r>
            <w:r>
              <w:rPr>
                <w:sz w:val="28"/>
                <w:szCs w:val="28"/>
              </w:rPr>
              <w:t xml:space="preserve"> </w:t>
            </w:r>
            <w:r w:rsidR="001D2502">
              <w:rPr>
                <w:sz w:val="28"/>
                <w:szCs w:val="28"/>
              </w:rPr>
              <w:t xml:space="preserve">части формируемой участниками образовательных отношений </w:t>
            </w:r>
            <w:r>
              <w:rPr>
                <w:sz w:val="28"/>
                <w:szCs w:val="28"/>
              </w:rPr>
              <w:t xml:space="preserve">«Региональной программы </w:t>
            </w:r>
            <w:r w:rsidRPr="00F61497">
              <w:rPr>
                <w:sz w:val="28"/>
                <w:szCs w:val="28"/>
              </w:rPr>
              <w:t xml:space="preserve">дошкольного </w:t>
            </w:r>
            <w:r>
              <w:rPr>
                <w:sz w:val="28"/>
                <w:szCs w:val="28"/>
              </w:rPr>
              <w:t xml:space="preserve">образования» Шаеховой Р.К., и </w:t>
            </w:r>
            <w:r w:rsidRPr="002657B3">
              <w:rPr>
                <w:sz w:val="24"/>
                <w:szCs w:val="24"/>
              </w:rPr>
              <w:t xml:space="preserve"> </w:t>
            </w:r>
            <w:r w:rsidRPr="008627F6">
              <w:rPr>
                <w:sz w:val="28"/>
                <w:szCs w:val="28"/>
              </w:rPr>
              <w:t xml:space="preserve"> УМК «Говорим по-татарс</w:t>
            </w:r>
            <w:r>
              <w:rPr>
                <w:sz w:val="28"/>
                <w:szCs w:val="28"/>
              </w:rPr>
              <w:t>ки» авторы: З.М. Зарипова,  С.М.Гафарова, Ф.З.Хазратова,</w:t>
            </w:r>
            <w:r w:rsidRPr="008627F6">
              <w:rPr>
                <w:sz w:val="28"/>
                <w:szCs w:val="28"/>
              </w:rPr>
              <w:t xml:space="preserve"> Р.К. Шаехова</w:t>
            </w:r>
            <w:r>
              <w:rPr>
                <w:sz w:val="28"/>
                <w:szCs w:val="28"/>
              </w:rPr>
              <w:t>.</w:t>
            </w:r>
          </w:p>
          <w:p w:rsidR="00546FBC" w:rsidRPr="00F61497" w:rsidRDefault="00546FBC" w:rsidP="00E476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другие п</w:t>
            </w:r>
            <w:r w:rsidRPr="00F61497">
              <w:rPr>
                <w:sz w:val="28"/>
                <w:szCs w:val="28"/>
              </w:rPr>
              <w:t>арциальные п</w:t>
            </w:r>
            <w:r>
              <w:rPr>
                <w:sz w:val="28"/>
                <w:szCs w:val="28"/>
              </w:rPr>
              <w:t>рограммы</w:t>
            </w:r>
            <w:r w:rsidRPr="00F61497">
              <w:rPr>
                <w:sz w:val="28"/>
                <w:szCs w:val="28"/>
              </w:rPr>
              <w:t>:</w:t>
            </w:r>
          </w:p>
          <w:p w:rsidR="00546FBC" w:rsidRDefault="00546FBC" w:rsidP="00E47605">
            <w:pPr>
              <w:rPr>
                <w:sz w:val="28"/>
                <w:szCs w:val="28"/>
              </w:rPr>
            </w:pPr>
            <w:r w:rsidRPr="00F61497">
              <w:rPr>
                <w:sz w:val="28"/>
                <w:szCs w:val="28"/>
              </w:rPr>
              <w:t>«Основы безопасности детей дошкольного возраста» Н.Н. Авдеева, О.Л. Князева,  Р.Б. Стеркин</w:t>
            </w:r>
            <w:r>
              <w:rPr>
                <w:sz w:val="28"/>
                <w:szCs w:val="28"/>
              </w:rPr>
              <w:t>а</w:t>
            </w:r>
            <w:r w:rsidRPr="00F61497">
              <w:rPr>
                <w:sz w:val="28"/>
                <w:szCs w:val="28"/>
              </w:rPr>
              <w:t>;</w:t>
            </w:r>
          </w:p>
          <w:p w:rsidR="00546FBC" w:rsidRPr="00F61497" w:rsidRDefault="00546FBC" w:rsidP="00EE45CB">
            <w:pPr>
              <w:rPr>
                <w:sz w:val="28"/>
                <w:szCs w:val="28"/>
                <w:lang w:val="tt-RU"/>
              </w:rPr>
            </w:pPr>
            <w:r w:rsidRPr="00F61497">
              <w:rPr>
                <w:sz w:val="28"/>
                <w:szCs w:val="28"/>
                <w:lang w:val="tt-RU"/>
              </w:rPr>
              <w:t xml:space="preserve"> </w:t>
            </w:r>
            <w:r w:rsidRPr="00F61497">
              <w:rPr>
                <w:rFonts w:eastAsia="Calibri"/>
                <w:sz w:val="28"/>
                <w:szCs w:val="28"/>
                <w:lang w:val="tt-RU"/>
              </w:rPr>
              <w:t>Программа  экологического воспитания для детей дошкольного возраста “Юный эколог”  С.Н. Николаевой</w:t>
            </w:r>
            <w:r w:rsidRPr="00F61497">
              <w:rPr>
                <w:sz w:val="28"/>
                <w:szCs w:val="28"/>
                <w:lang w:val="tt-RU"/>
              </w:rPr>
              <w:t>;</w:t>
            </w:r>
            <w:r w:rsidRPr="00F61497">
              <w:rPr>
                <w:sz w:val="28"/>
                <w:szCs w:val="28"/>
              </w:rPr>
              <w:t xml:space="preserve"> </w:t>
            </w:r>
            <w:r w:rsidRPr="00F61497">
              <w:rPr>
                <w:rFonts w:eastAsia="Calibri"/>
                <w:sz w:val="28"/>
                <w:szCs w:val="28"/>
              </w:rPr>
              <w:t>Программа музыкального воспита</w:t>
            </w:r>
            <w:r w:rsidR="00EE45CB">
              <w:rPr>
                <w:rFonts w:eastAsia="Calibri"/>
                <w:sz w:val="28"/>
                <w:szCs w:val="28"/>
              </w:rPr>
              <w:t xml:space="preserve">ния детей дошкольного возраста </w:t>
            </w:r>
            <w:r>
              <w:rPr>
                <w:rFonts w:eastAsia="Calibri"/>
                <w:sz w:val="28"/>
                <w:szCs w:val="28"/>
              </w:rPr>
              <w:t>А.И.Буренина</w:t>
            </w:r>
            <w:r w:rsidRPr="00F61497">
              <w:rPr>
                <w:rFonts w:eastAsia="Calibri"/>
                <w:sz w:val="28"/>
                <w:szCs w:val="28"/>
              </w:rPr>
              <w:t>.</w:t>
            </w:r>
            <w:r w:rsidRPr="00F61497">
              <w:rPr>
                <w:sz w:val="28"/>
                <w:szCs w:val="28"/>
              </w:rPr>
              <w:t>;</w:t>
            </w:r>
            <w:r>
              <w:rPr>
                <w:sz w:val="28"/>
                <w:szCs w:val="28"/>
              </w:rPr>
              <w:t xml:space="preserve">  «И</w:t>
            </w:r>
            <w:r w:rsidRPr="00F61497">
              <w:rPr>
                <w:sz w:val="28"/>
                <w:szCs w:val="28"/>
              </w:rPr>
              <w:t>зобразительная деятельность в детском саду</w:t>
            </w:r>
            <w:r>
              <w:rPr>
                <w:sz w:val="28"/>
                <w:szCs w:val="28"/>
              </w:rPr>
              <w:t>»</w:t>
            </w:r>
            <w:r w:rsidRPr="00F61497">
              <w:rPr>
                <w:sz w:val="28"/>
                <w:szCs w:val="28"/>
              </w:rPr>
              <w:t xml:space="preserve"> И. А. Лыковой</w:t>
            </w:r>
            <w:r>
              <w:rPr>
                <w:sz w:val="28"/>
                <w:szCs w:val="28"/>
              </w:rPr>
              <w:t>.</w:t>
            </w:r>
          </w:p>
        </w:tc>
      </w:tr>
      <w:tr w:rsidR="00546FBC" w:rsidTr="00E47605">
        <w:tc>
          <w:tcPr>
            <w:tcW w:w="2457" w:type="dxa"/>
          </w:tcPr>
          <w:p w:rsidR="00546FBC" w:rsidRPr="00C45638" w:rsidRDefault="00546FBC" w:rsidP="00E47605">
            <w:pPr>
              <w:jc w:val="both"/>
              <w:rPr>
                <w:i/>
                <w:sz w:val="28"/>
                <w:szCs w:val="28"/>
              </w:rPr>
            </w:pPr>
            <w:r w:rsidRPr="00C45638">
              <w:rPr>
                <w:i/>
                <w:sz w:val="28"/>
                <w:szCs w:val="28"/>
              </w:rPr>
              <w:t>Формы организации детей</w:t>
            </w:r>
          </w:p>
        </w:tc>
        <w:tc>
          <w:tcPr>
            <w:tcW w:w="7114" w:type="dxa"/>
          </w:tcPr>
          <w:p w:rsidR="00546FBC" w:rsidRPr="00C45638" w:rsidRDefault="00546FBC" w:rsidP="00E47605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Общее количество групп –</w:t>
            </w:r>
            <w:r w:rsidR="00EE45CB">
              <w:rPr>
                <w:sz w:val="28"/>
                <w:szCs w:val="28"/>
              </w:rPr>
              <w:t>11</w:t>
            </w:r>
          </w:p>
          <w:p w:rsidR="00546FBC" w:rsidRPr="00C45638" w:rsidRDefault="00546FBC" w:rsidP="00E47605">
            <w:p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Образовательное учреждение обеспечивает воспитание, обучение и развитие детей в возрасте от 2  до 7 лет.</w:t>
            </w:r>
          </w:p>
          <w:p w:rsidR="00546FBC" w:rsidRPr="00C45638" w:rsidRDefault="00546FBC" w:rsidP="00E47605">
            <w:p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По наполняемости группы соответствуют Санитарно-эпидемиологическим требованиям к устройству, содержанию и организации режима работы в дошкольных образовательных учреждениях СанПиН 2.4.1.3049-13.  Состав детей</w:t>
            </w:r>
            <w:r>
              <w:rPr>
                <w:sz w:val="28"/>
                <w:szCs w:val="28"/>
              </w:rPr>
              <w:t xml:space="preserve"> в</w:t>
            </w:r>
            <w:r w:rsidRPr="00C45638">
              <w:rPr>
                <w:sz w:val="28"/>
                <w:szCs w:val="28"/>
              </w:rPr>
              <w:t xml:space="preserve"> группах:</w:t>
            </w:r>
          </w:p>
          <w:p w:rsidR="00546FBC" w:rsidRPr="00C45638" w:rsidRDefault="00546FBC" w:rsidP="00E47605">
            <w:pPr>
              <w:ind w:firstLine="130"/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 xml:space="preserve">1 младшая – с </w:t>
            </w:r>
            <w:r>
              <w:rPr>
                <w:sz w:val="28"/>
                <w:szCs w:val="28"/>
              </w:rPr>
              <w:t>2</w:t>
            </w:r>
            <w:r w:rsidR="00EE45CB">
              <w:rPr>
                <w:sz w:val="28"/>
                <w:szCs w:val="28"/>
              </w:rPr>
              <w:t xml:space="preserve"> до 3-х лет </w:t>
            </w:r>
            <w:r w:rsidRPr="00C45638">
              <w:rPr>
                <w:sz w:val="28"/>
                <w:szCs w:val="28"/>
              </w:rPr>
              <w:t>;</w:t>
            </w:r>
          </w:p>
          <w:p w:rsidR="00546FBC" w:rsidRPr="00C45638" w:rsidRDefault="00546FBC" w:rsidP="00E47605">
            <w:p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 xml:space="preserve">  2 мл</w:t>
            </w:r>
            <w:r w:rsidR="00EE45CB">
              <w:rPr>
                <w:sz w:val="28"/>
                <w:szCs w:val="28"/>
              </w:rPr>
              <w:t>адшая  -  с 3-х до  4- х  лет</w:t>
            </w:r>
            <w:r w:rsidRPr="00C45638">
              <w:rPr>
                <w:sz w:val="28"/>
                <w:szCs w:val="28"/>
              </w:rPr>
              <w:t>;</w:t>
            </w:r>
          </w:p>
          <w:p w:rsidR="00546FBC" w:rsidRPr="00C45638" w:rsidRDefault="00546FBC" w:rsidP="00E47605">
            <w:p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 xml:space="preserve">  Средня</w:t>
            </w:r>
            <w:r w:rsidR="001A6047">
              <w:rPr>
                <w:sz w:val="28"/>
                <w:szCs w:val="28"/>
              </w:rPr>
              <w:t>я группа   – с 4-х до 5-и  лет</w:t>
            </w:r>
            <w:r w:rsidRPr="00C45638">
              <w:rPr>
                <w:sz w:val="28"/>
                <w:szCs w:val="28"/>
              </w:rPr>
              <w:t>;</w:t>
            </w:r>
          </w:p>
          <w:p w:rsidR="00546FBC" w:rsidRPr="00C45638" w:rsidRDefault="00546FBC" w:rsidP="00E47605">
            <w:pPr>
              <w:ind w:firstLine="130"/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Старшая группа– с 5-и  до 6-и л</w:t>
            </w:r>
            <w:r w:rsidR="001A6047">
              <w:rPr>
                <w:sz w:val="28"/>
                <w:szCs w:val="28"/>
              </w:rPr>
              <w:t>ет</w:t>
            </w:r>
            <w:r w:rsidRPr="00C45638">
              <w:rPr>
                <w:sz w:val="28"/>
                <w:szCs w:val="28"/>
              </w:rPr>
              <w:t>;</w:t>
            </w:r>
          </w:p>
          <w:p w:rsidR="00546FBC" w:rsidRPr="00C45638" w:rsidRDefault="00546FBC" w:rsidP="00E47605">
            <w:p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 xml:space="preserve">   Подготовительная к шк</w:t>
            </w:r>
            <w:r w:rsidR="001A6047">
              <w:rPr>
                <w:sz w:val="28"/>
                <w:szCs w:val="28"/>
              </w:rPr>
              <w:t>оле группа – с 6-и до 7-и лет</w:t>
            </w:r>
            <w:r w:rsidR="00CF5A48">
              <w:rPr>
                <w:sz w:val="28"/>
                <w:szCs w:val="28"/>
              </w:rPr>
              <w:t xml:space="preserve">.  </w:t>
            </w:r>
          </w:p>
        </w:tc>
      </w:tr>
      <w:tr w:rsidR="00546FBC" w:rsidTr="00E47605">
        <w:tc>
          <w:tcPr>
            <w:tcW w:w="2457" w:type="dxa"/>
          </w:tcPr>
          <w:p w:rsidR="00546FBC" w:rsidRPr="00C45638" w:rsidRDefault="00546FBC" w:rsidP="00E47605">
            <w:pPr>
              <w:jc w:val="both"/>
              <w:rPr>
                <w:i/>
                <w:sz w:val="28"/>
                <w:szCs w:val="28"/>
              </w:rPr>
            </w:pPr>
            <w:r w:rsidRPr="00C45638">
              <w:rPr>
                <w:i/>
                <w:sz w:val="28"/>
                <w:szCs w:val="28"/>
              </w:rPr>
              <w:t>Физкультурно - оздоровительная работа</w:t>
            </w:r>
          </w:p>
        </w:tc>
        <w:tc>
          <w:tcPr>
            <w:tcW w:w="7114" w:type="dxa"/>
          </w:tcPr>
          <w:p w:rsidR="00546FBC" w:rsidRPr="00C45638" w:rsidRDefault="00546FBC" w:rsidP="00E47605">
            <w:pPr>
              <w:jc w:val="both"/>
              <w:rPr>
                <w:sz w:val="28"/>
                <w:szCs w:val="28"/>
              </w:rPr>
            </w:pPr>
            <w:r w:rsidRPr="00C45638">
              <w:rPr>
                <w:bCs/>
                <w:sz w:val="28"/>
                <w:szCs w:val="28"/>
              </w:rPr>
              <w:t>Оздоровительные мероприятия:</w:t>
            </w:r>
          </w:p>
          <w:p w:rsidR="00546FBC" w:rsidRPr="00C45638" w:rsidRDefault="00546FBC" w:rsidP="00546FB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Облегчённая форма одежды;</w:t>
            </w:r>
          </w:p>
          <w:p w:rsidR="00546FBC" w:rsidRPr="00C45638" w:rsidRDefault="00546FBC" w:rsidP="00546FB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Гимнастика пробуждения с  элементами  самомассажа;</w:t>
            </w:r>
          </w:p>
          <w:p w:rsidR="00546FBC" w:rsidRPr="00C45638" w:rsidRDefault="00546FBC" w:rsidP="00546FB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Дыхательная гимнастика;</w:t>
            </w:r>
          </w:p>
          <w:p w:rsidR="00546FBC" w:rsidRPr="00C45638" w:rsidRDefault="00546FBC" w:rsidP="00546FB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Физкультурные занятия, досуги, развлечения, спартакиады;</w:t>
            </w:r>
          </w:p>
          <w:p w:rsidR="00546FBC" w:rsidRPr="00C45638" w:rsidRDefault="00546FBC" w:rsidP="00546FB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Гимнастика на прогулке;</w:t>
            </w:r>
          </w:p>
          <w:p w:rsidR="00546FBC" w:rsidRPr="00C45638" w:rsidRDefault="00546FBC" w:rsidP="00546FBC">
            <w:pPr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Профилактические мероприятия совместно с работниками детской поликлиники.</w:t>
            </w:r>
          </w:p>
          <w:p w:rsidR="00546FBC" w:rsidRPr="00C45638" w:rsidRDefault="00546FBC" w:rsidP="00E47605">
            <w:pPr>
              <w:jc w:val="both"/>
              <w:rPr>
                <w:bCs/>
                <w:sz w:val="28"/>
                <w:szCs w:val="28"/>
              </w:rPr>
            </w:pPr>
            <w:r w:rsidRPr="00C45638">
              <w:rPr>
                <w:bCs/>
                <w:sz w:val="28"/>
                <w:szCs w:val="28"/>
              </w:rPr>
              <w:t>Организация питания:</w:t>
            </w:r>
          </w:p>
          <w:p w:rsidR="00546FBC" w:rsidRPr="00C45638" w:rsidRDefault="00546FBC" w:rsidP="00546FBC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 xml:space="preserve">Выполнение норм питания по основным продуктам (мясо, масло сливочное, растительное, молоко, яйцо, мука, крупа, картофель, овощи, фрукты) составляет - 92% </w:t>
            </w:r>
          </w:p>
          <w:p w:rsidR="00546FBC" w:rsidRPr="00093BAF" w:rsidRDefault="00546FBC" w:rsidP="00546FBC">
            <w:pPr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  <w:r w:rsidRPr="00C45638">
              <w:rPr>
                <w:sz w:val="28"/>
                <w:szCs w:val="28"/>
              </w:rPr>
              <w:t>Обеспеченность оборудованием пищеблока – 95%</w:t>
            </w:r>
          </w:p>
        </w:tc>
      </w:tr>
      <w:tr w:rsidR="00546FBC" w:rsidTr="00E47605">
        <w:tc>
          <w:tcPr>
            <w:tcW w:w="2457" w:type="dxa"/>
          </w:tcPr>
          <w:p w:rsidR="00546FBC" w:rsidRDefault="00546FBC" w:rsidP="00E47605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</w:rPr>
            </w:pPr>
            <w:r w:rsidRPr="00093BAF">
              <w:rPr>
                <w:bCs/>
                <w:i/>
                <w:sz w:val="28"/>
                <w:szCs w:val="28"/>
              </w:rPr>
              <w:t>Поддержка инициатив и новаторства педагогов</w:t>
            </w:r>
          </w:p>
          <w:p w:rsidR="00546FBC" w:rsidRDefault="00546FBC" w:rsidP="00E4760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114" w:type="dxa"/>
          </w:tcPr>
          <w:p w:rsidR="00546FBC" w:rsidRDefault="00546FBC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Наблюдается интерес педагогов к инновационным технологиям, к трансляции личностно-ориентированного образования. Коллектив стабильный, сплочѐн на</w:t>
            </w:r>
          </w:p>
          <w:p w:rsidR="00546FBC" w:rsidRDefault="00546FBC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решении задач и приоритетов дошкольного образования. Практически все педагоги отмечены наградами в рамках образовательного учреждения и города, Республики Татарстан и России.</w:t>
            </w:r>
          </w:p>
          <w:p w:rsidR="00546FBC" w:rsidRDefault="00546FBC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Стало традицией ежегодных курсов повышения квалификации для воспитателей при Приволжском Федеральном университете в объеме 72 часа.</w:t>
            </w:r>
          </w:p>
          <w:p w:rsidR="001A6047" w:rsidRPr="00093BAF" w:rsidRDefault="001A6047" w:rsidP="00E4760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546FBC" w:rsidTr="00E47605">
        <w:tc>
          <w:tcPr>
            <w:tcW w:w="2457" w:type="dxa"/>
          </w:tcPr>
          <w:p w:rsidR="00546FBC" w:rsidRPr="00A273E6" w:rsidRDefault="00546FBC" w:rsidP="00E47605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r w:rsidRPr="00A273E6">
              <w:rPr>
                <w:i/>
                <w:sz w:val="28"/>
                <w:szCs w:val="28"/>
              </w:rPr>
              <w:t>Взаимодействие со школой</w:t>
            </w:r>
          </w:p>
        </w:tc>
        <w:tc>
          <w:tcPr>
            <w:tcW w:w="7114" w:type="dxa"/>
          </w:tcPr>
          <w:p w:rsidR="00546FBC" w:rsidRPr="00A273E6" w:rsidRDefault="00546FBC" w:rsidP="00E47605">
            <w:pPr>
              <w:jc w:val="both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Осущес</w:t>
            </w:r>
            <w:r w:rsidR="001A6047">
              <w:rPr>
                <w:sz w:val="28"/>
                <w:szCs w:val="28"/>
              </w:rPr>
              <w:t xml:space="preserve">твить взаимодействие со школой </w:t>
            </w:r>
            <w:r w:rsidRPr="00A273E6">
              <w:rPr>
                <w:sz w:val="28"/>
                <w:szCs w:val="28"/>
              </w:rPr>
              <w:t xml:space="preserve"> №</w:t>
            </w:r>
            <w:r w:rsidR="001A6047">
              <w:rPr>
                <w:sz w:val="28"/>
                <w:szCs w:val="28"/>
              </w:rPr>
              <w:t>62</w:t>
            </w:r>
            <w:r w:rsidRPr="00A273E6">
              <w:rPr>
                <w:sz w:val="28"/>
                <w:szCs w:val="28"/>
              </w:rPr>
              <w:t>: экскурсии, взаимопосещения.</w:t>
            </w:r>
          </w:p>
          <w:p w:rsidR="00546FBC" w:rsidRPr="00A273E6" w:rsidRDefault="00546FBC" w:rsidP="00E47605">
            <w:pPr>
              <w:jc w:val="both"/>
              <w:rPr>
                <w:b/>
                <w:bCs/>
                <w:sz w:val="28"/>
                <w:szCs w:val="28"/>
              </w:rPr>
            </w:pPr>
            <w:r w:rsidRPr="00A273E6">
              <w:rPr>
                <w:b/>
                <w:bCs/>
                <w:sz w:val="28"/>
                <w:szCs w:val="28"/>
              </w:rPr>
              <w:t>Необходимо:</w:t>
            </w:r>
          </w:p>
          <w:p w:rsidR="00546FBC" w:rsidRPr="00A273E6" w:rsidRDefault="00546FBC" w:rsidP="00E47605">
            <w:pPr>
              <w:jc w:val="both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Повысить сотрудничество в рамках преемственности ДОУ и школы в плане подготовленности детей-выпускников МАДОУ в соответствии с образовательными стандартами начального образования.</w:t>
            </w:r>
          </w:p>
        </w:tc>
      </w:tr>
      <w:tr w:rsidR="00546FBC" w:rsidTr="00E47605">
        <w:tc>
          <w:tcPr>
            <w:tcW w:w="2457" w:type="dxa"/>
          </w:tcPr>
          <w:p w:rsidR="00546FBC" w:rsidRPr="00A273E6" w:rsidRDefault="00546FBC" w:rsidP="00E47605">
            <w:pPr>
              <w:jc w:val="both"/>
              <w:rPr>
                <w:sz w:val="28"/>
                <w:szCs w:val="28"/>
              </w:rPr>
            </w:pPr>
            <w:r w:rsidRPr="00A273E6">
              <w:rPr>
                <w:i/>
                <w:sz w:val="28"/>
                <w:szCs w:val="28"/>
              </w:rPr>
              <w:t xml:space="preserve"> Взаимодействие с семьями детей для обеспечения полноценного развития детей</w:t>
            </w:r>
            <w:r w:rsidRPr="00A273E6">
              <w:rPr>
                <w:sz w:val="28"/>
                <w:szCs w:val="28"/>
              </w:rPr>
              <w:t>.</w:t>
            </w:r>
          </w:p>
        </w:tc>
        <w:tc>
          <w:tcPr>
            <w:tcW w:w="7114" w:type="dxa"/>
          </w:tcPr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jc w:val="both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Дни открытых дверей.</w:t>
            </w:r>
          </w:p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jc w:val="both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Информационные буклеты.</w:t>
            </w:r>
          </w:p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jc w:val="both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 xml:space="preserve">Участие в познавательно- развлекательных мероприятиях. </w:t>
            </w:r>
          </w:p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jc w:val="both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 xml:space="preserve">Беседы, консультации.   </w:t>
            </w:r>
          </w:p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 xml:space="preserve">Смотры-конкурсы  </w:t>
            </w:r>
          </w:p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>Наглядная информация</w:t>
            </w:r>
            <w:r>
              <w:rPr>
                <w:sz w:val="28"/>
                <w:szCs w:val="28"/>
              </w:rPr>
              <w:t>.</w:t>
            </w:r>
          </w:p>
          <w:p w:rsidR="00546FBC" w:rsidRPr="00A273E6" w:rsidRDefault="00546FBC" w:rsidP="00546FBC">
            <w:pPr>
              <w:numPr>
                <w:ilvl w:val="0"/>
                <w:numId w:val="4"/>
              </w:numPr>
              <w:ind w:left="317" w:hanging="317"/>
              <w:rPr>
                <w:sz w:val="28"/>
                <w:szCs w:val="28"/>
              </w:rPr>
            </w:pPr>
            <w:r w:rsidRPr="00A273E6">
              <w:rPr>
                <w:sz w:val="28"/>
                <w:szCs w:val="28"/>
              </w:rPr>
              <w:t xml:space="preserve">Сайт ДОУ.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A74A54" w:rsidRDefault="00A74A54" w:rsidP="000662E2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</w:p>
    <w:p w:rsidR="000662E2" w:rsidRPr="00A74A54" w:rsidRDefault="000662E2" w:rsidP="000662E2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  <w:r w:rsidRPr="00A74A54">
        <w:rPr>
          <w:b/>
          <w:sz w:val="28"/>
          <w:szCs w:val="28"/>
        </w:rPr>
        <w:t xml:space="preserve">1.5. Проблемный анализ деятельности дошкольного учреждения </w:t>
      </w:r>
    </w:p>
    <w:p w:rsidR="00A74A54" w:rsidRPr="00A74A54" w:rsidRDefault="00A74A54" w:rsidP="00BF5D6A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При реализации программы развития могут возникнуть следующие риски: </w:t>
      </w:r>
    </w:p>
    <w:p w:rsidR="00A74A54" w:rsidRPr="00A74A54" w:rsidRDefault="00A74A54" w:rsidP="00BF5D6A">
      <w:pPr>
        <w:autoSpaceDE w:val="0"/>
        <w:autoSpaceDN w:val="0"/>
        <w:adjustRightInd w:val="0"/>
        <w:spacing w:after="197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1. Недостаточный опыт педагогов работы в ДОУ будет способствовать торможению реализации Программы развития. </w:t>
      </w:r>
    </w:p>
    <w:p w:rsidR="00A74A54" w:rsidRPr="00A74A54" w:rsidRDefault="00A74A54" w:rsidP="00BF5D6A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2. Недостаточный образовательный уровень родителей воспитанников, </w:t>
      </w:r>
    </w:p>
    <w:p w:rsidR="00A74A54" w:rsidRPr="00A74A54" w:rsidRDefault="00A74A54" w:rsidP="00BF5D6A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74A54" w:rsidRPr="00A74A54" w:rsidRDefault="00A74A54" w:rsidP="00BF5D6A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недостаточная их компетентность в вопросах сохранения и укрепления здоровья детей затрудняет получение детьми качественного дошкольного образования. </w:t>
      </w:r>
    </w:p>
    <w:p w:rsidR="00A74A54" w:rsidRPr="00A74A54" w:rsidRDefault="00A74A54" w:rsidP="00BF5D6A">
      <w:pPr>
        <w:autoSpaceDE w:val="0"/>
        <w:autoSpaceDN w:val="0"/>
        <w:adjustRightInd w:val="0"/>
        <w:spacing w:after="197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3. Быстрое внедрение в систему образования может создать психологическое напряжение у части педагогического коллектива. </w:t>
      </w:r>
    </w:p>
    <w:p w:rsidR="00A74A54" w:rsidRPr="00A74A54" w:rsidRDefault="00A74A54" w:rsidP="00BF5D6A">
      <w:pPr>
        <w:autoSpaceDE w:val="0"/>
        <w:autoSpaceDN w:val="0"/>
        <w:adjustRightInd w:val="0"/>
        <w:spacing w:after="197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4. Необходимость интенсификации педагогического труда, повышения его качества и результативности при недостаточной готовности педагогов к применению современных образовательных технологий. </w:t>
      </w:r>
    </w:p>
    <w:p w:rsidR="000662E2" w:rsidRPr="00E7267A" w:rsidRDefault="00A74A54" w:rsidP="00BF5D6A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74A54">
        <w:rPr>
          <w:color w:val="000000"/>
          <w:sz w:val="28"/>
          <w:szCs w:val="28"/>
        </w:rPr>
        <w:t xml:space="preserve">5. Необходимость расширения сферы дополнительного образования, как основной формы проявления социальной активности дошкольников. </w:t>
      </w:r>
    </w:p>
    <w:p w:rsidR="000662E2" w:rsidRDefault="000662E2" w:rsidP="000662E2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</w:p>
    <w:p w:rsidR="000662E2" w:rsidRPr="00896CFD" w:rsidRDefault="000662E2" w:rsidP="000662E2">
      <w:pPr>
        <w:shd w:val="clear" w:color="auto" w:fill="FFFFFF"/>
        <w:tabs>
          <w:tab w:val="left" w:pos="567"/>
        </w:tabs>
        <w:rPr>
          <w:b/>
          <w:sz w:val="28"/>
          <w:szCs w:val="28"/>
        </w:rPr>
      </w:pPr>
      <w:r w:rsidRPr="00896CFD">
        <w:rPr>
          <w:b/>
          <w:sz w:val="28"/>
          <w:szCs w:val="28"/>
        </w:rPr>
        <w:t xml:space="preserve">II.КОНЦЕПЦИЯ РАЗВИТИЯ ДОШКОЛЬНОГО УЧРЕЖДЕНИЯ </w:t>
      </w:r>
    </w:p>
    <w:p w:rsidR="000662E2" w:rsidRPr="00E7267A" w:rsidRDefault="000662E2" w:rsidP="00E7267A">
      <w:pPr>
        <w:pStyle w:val="a3"/>
        <w:rPr>
          <w:rFonts w:ascii="Times New Roman" w:hAnsi="Times New Roman" w:cs="Times New Roman"/>
          <w:sz w:val="28"/>
          <w:szCs w:val="28"/>
        </w:rPr>
      </w:pPr>
      <w:r w:rsidRPr="00E7267A">
        <w:rPr>
          <w:rFonts w:ascii="Times New Roman" w:hAnsi="Times New Roman" w:cs="Times New Roman"/>
          <w:sz w:val="28"/>
          <w:szCs w:val="28"/>
        </w:rPr>
        <w:t xml:space="preserve">2.1. Концептуальные основы программы развития </w:t>
      </w:r>
    </w:p>
    <w:p w:rsidR="000662E2" w:rsidRPr="00E7267A" w:rsidRDefault="000662E2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b/>
          <w:bCs/>
          <w:color w:val="222222"/>
          <w:sz w:val="28"/>
          <w:szCs w:val="28"/>
        </w:rPr>
        <w:t>Ключевая идея развития М</w:t>
      </w:r>
      <w:r w:rsidR="0036072C">
        <w:rPr>
          <w:rFonts w:ascii="Times New Roman" w:hAnsi="Times New Roman" w:cs="Times New Roman"/>
          <w:b/>
          <w:bCs/>
          <w:color w:val="222222"/>
          <w:sz w:val="28"/>
          <w:szCs w:val="28"/>
        </w:rPr>
        <w:t>А</w:t>
      </w:r>
      <w:r w:rsidRPr="00E7267A">
        <w:rPr>
          <w:rFonts w:ascii="Times New Roman" w:hAnsi="Times New Roman" w:cs="Times New Roman"/>
          <w:b/>
          <w:bCs/>
          <w:color w:val="222222"/>
          <w:sz w:val="28"/>
          <w:szCs w:val="28"/>
        </w:rPr>
        <w:t>ДОУ: </w:t>
      </w:r>
      <w:r w:rsidRPr="00E7267A">
        <w:rPr>
          <w:rFonts w:ascii="Times New Roman" w:hAnsi="Times New Roman" w:cs="Times New Roman"/>
          <w:color w:val="222222"/>
          <w:sz w:val="28"/>
          <w:szCs w:val="28"/>
        </w:rPr>
        <w:t>ориентирует 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  родителей (законных представителей).</w:t>
      </w:r>
    </w:p>
    <w:p w:rsidR="000662E2" w:rsidRPr="00E7267A" w:rsidRDefault="000662E2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Качественное внедрение ФГОС  в образовательном процессе требует комплекса мероприятий по обновлению содержания и выбору технологий в образовательный процесс. Предстоит дальнейшая работа по  перестроению сознания педагогов с учебно-дисциплинарной модели построения образовательного процесса и общения с детьми  на модель личностно-ориентированную.</w:t>
      </w:r>
    </w:p>
    <w:p w:rsidR="000662E2" w:rsidRPr="00E7267A" w:rsidRDefault="000662E2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Существенные изменения  в системе образования требуют изменений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</w:t>
      </w:r>
    </w:p>
    <w:p w:rsidR="000662E2" w:rsidRPr="00E7267A" w:rsidRDefault="000662E2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Основной вектор преобразований программы дошкольного  образования, согласно требованиям ФГОС, направлен на ориентацию развития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Таким образом, прежняя исходная, приоритетная ориентация образования только на цели государства сменяется личностной ориентацией.</w:t>
      </w:r>
    </w:p>
    <w:p w:rsidR="000662E2" w:rsidRPr="00E7267A" w:rsidRDefault="0036072C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>2.2.</w:t>
      </w:r>
      <w:r w:rsidR="000662E2" w:rsidRPr="00E7267A">
        <w:rPr>
          <w:rFonts w:ascii="Times New Roman" w:hAnsi="Times New Roman" w:cs="Times New Roman"/>
          <w:b/>
          <w:bCs/>
          <w:color w:val="222222"/>
          <w:sz w:val="28"/>
          <w:szCs w:val="28"/>
        </w:rPr>
        <w:t>Цели развития дошкольного учреждения: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моделирование совместной деятельности с детьми на основе деятельностного подхода и организации познавательно-исследовательской и проектной  деятельности;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использования средств информатизации в образовательном процессе, направленной  на формирование ключевых компетенций дошкольников адаптация и социализация в социокультурном пространстве;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использование современных образовательных, здоровьесберегающих технологий;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совершенствование стратегии и тактики построения развивающей среды детского сада, способствующей самореализации ребёнка в разных видах предметно-практической деятельности;</w:t>
      </w:r>
    </w:p>
    <w:p w:rsidR="00E7267A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построение дифференцированной модели повышения проф</w:t>
      </w:r>
      <w:r w:rsidR="00BF5D6A">
        <w:rPr>
          <w:rFonts w:ascii="Times New Roman" w:hAnsi="Times New Roman" w:cs="Times New Roman"/>
          <w:color w:val="222222"/>
          <w:sz w:val="28"/>
          <w:szCs w:val="28"/>
        </w:rPr>
        <w:t>ессионального уровня педагогов;</w:t>
      </w:r>
    </w:p>
    <w:p w:rsidR="000662E2" w:rsidRPr="00E7267A" w:rsidRDefault="00BF5D6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укрепление материально – технической базы М</w:t>
      </w:r>
      <w:r w:rsidR="00A5788A" w:rsidRPr="00E7267A">
        <w:rPr>
          <w:rFonts w:ascii="Times New Roman" w:hAnsi="Times New Roman" w:cs="Times New Roman"/>
          <w:color w:val="222222"/>
          <w:sz w:val="28"/>
          <w:szCs w:val="28"/>
        </w:rPr>
        <w:t>А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ДОУ.</w:t>
      </w:r>
    </w:p>
    <w:p w:rsidR="000662E2" w:rsidRPr="00E7267A" w:rsidRDefault="000662E2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Руководствуясь законом РФ «Об образовании»,   «Концепцией дошкольного воспитания»,  «Конвенцией о правах ребенка», стратегией развития дошкольного образования в соответствии с ФГОС ДО, деятельность детского сада основывается на следующих принципах: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полноценное проживание ребенком всех этапов детства (младенческого, раннего и дошкольного возраста), обогащение детского развития;</w:t>
      </w:r>
    </w:p>
    <w:p w:rsidR="00E7267A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поддержка инициативы детей в различных видах деятельности;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сотрудничество организации с семьей;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приобщение детей к социокультурным нормам, традициям семьи, общества и государства;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0662E2" w:rsidRPr="00E7267A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0662E2" w:rsidRDefault="00E7267A" w:rsidP="00E7267A">
      <w:pPr>
        <w:pStyle w:val="a3"/>
        <w:rPr>
          <w:rFonts w:ascii="Times New Roman" w:hAnsi="Times New Roman" w:cs="Times New Roman"/>
          <w:color w:val="222222"/>
          <w:sz w:val="28"/>
          <w:szCs w:val="28"/>
        </w:rPr>
      </w:pPr>
      <w:r w:rsidRPr="00E7267A"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0662E2" w:rsidRPr="00E7267A">
        <w:rPr>
          <w:rFonts w:ascii="Times New Roman" w:hAnsi="Times New Roman" w:cs="Times New Roman"/>
          <w:color w:val="222222"/>
          <w:sz w:val="28"/>
          <w:szCs w:val="28"/>
        </w:rPr>
        <w:t>учет этнокультурной ситуации развития детей.</w:t>
      </w:r>
    </w:p>
    <w:p w:rsidR="003C07F6" w:rsidRPr="003C07F6" w:rsidRDefault="003C07F6" w:rsidP="003C07F6">
      <w:pPr>
        <w:pStyle w:val="a3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Выполнение стратегической цели Программы происходит в рамках реализации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отдельных направлений деятельности учреждения, каждое 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 которых предусматривает собой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комплекс взаимосвязанных задач и мероприятий, направленных на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проблем данной</w:t>
      </w:r>
      <w:r w:rsidR="003607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сфер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ы образовательной деятельности.</w:t>
      </w:r>
      <w:r w:rsidR="003607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Несмотря на положительные тенденции функци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онирования ДОУ, сохраняется рад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проблем, затрудняющих процесс развития образовательного 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чреждения. Среди них: невысокая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психолого</w:t>
      </w:r>
      <w:r w:rsidR="00C24C8B">
        <w:rPr>
          <w:rFonts w:ascii="Times New Roman" w:eastAsiaTheme="minorHAnsi" w:hAnsi="Times New Roman" w:cs="Times New Roman"/>
          <w:sz w:val="28"/>
          <w:szCs w:val="28"/>
          <w:lang w:eastAsia="en-US"/>
        </w:rPr>
        <w:t>-</w:t>
      </w:r>
      <w:r w:rsidR="003607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педагогическая культура родителей,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рост числа детей с ослабленным </w:t>
      </w:r>
      <w:r w:rsidR="00E812DC">
        <w:rPr>
          <w:rFonts w:ascii="Times New Roman" w:eastAsiaTheme="minorHAnsi" w:hAnsi="Times New Roman" w:cs="Times New Roman"/>
          <w:sz w:val="28"/>
          <w:szCs w:val="28"/>
          <w:lang w:eastAsia="en-US"/>
        </w:rPr>
        <w:t>психофизическим здоровьем и детей с ограниченными возможностями здоровья.</w:t>
      </w:r>
    </w:p>
    <w:p w:rsidR="003C07F6" w:rsidRPr="003C07F6" w:rsidRDefault="003C07F6" w:rsidP="00E812DC">
      <w:pPr>
        <w:pStyle w:val="a3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Таким образом, для успешной реализации П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рограммы развития в современном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информационном обществе, где технический про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гресс играет важнейшую роль для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формирования среды, позитивно влияющей на творческо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 развитие личности, необходимо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изменить подход к образовательному процессу.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 этого требуется: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• внедрение инновационных программ и здоровьесберегающих технологий;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• интеграции и координации деятельности сп</w:t>
      </w:r>
      <w:r w:rsidR="003607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ециалистов ДОУ в рамках единого 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образовательного пространства;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• повышение профессионализма педагогов в выборе форм и методов воспитания;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• повышение эффективности управленческой деятельности;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• продуктивного сотрудничества педагогического, родительского и детского сообществ;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• расширение внешних связей, использование образовательного потенциала социума.</w:t>
      </w:r>
    </w:p>
    <w:p w:rsidR="003C07F6" w:rsidRPr="003C07F6" w:rsidRDefault="003C07F6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Таким обр</w:t>
      </w:r>
      <w:r w:rsidR="0036072C">
        <w:rPr>
          <w:rFonts w:ascii="Times New Roman" w:eastAsiaTheme="minorHAnsi" w:hAnsi="Times New Roman" w:cs="Times New Roman"/>
          <w:sz w:val="28"/>
          <w:szCs w:val="28"/>
          <w:lang w:eastAsia="en-US"/>
        </w:rPr>
        <w:t>азом, проблему, стоящую перед МА</w:t>
      </w:r>
      <w:r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ДОУ «Д</w:t>
      </w:r>
      <w:r w:rsidR="0036072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етский сад </w:t>
      </w:r>
    </w:p>
    <w:p w:rsidR="003C07F6" w:rsidRPr="0036072C" w:rsidRDefault="0036072C" w:rsidP="003C07F6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№ 141 комбинированного вида</w:t>
      </w:r>
      <w:r w:rsidR="003C07F6"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», можно сформулировать как необходимость сохранен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ия достигнутого уровня качества </w:t>
      </w:r>
      <w:r w:rsidR="003C07F6"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образования и воспитания, существующей динамики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инновационного развития за счет </w:t>
      </w:r>
      <w:r w:rsidR="003C07F6" w:rsidRPr="003C07F6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актуализации внутреннего потенциала образовательного учреждения.</w:t>
      </w:r>
    </w:p>
    <w:p w:rsidR="0036072C" w:rsidRDefault="0036072C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36072C" w:rsidRDefault="0036072C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36072C" w:rsidRDefault="0036072C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36072C" w:rsidRDefault="0036072C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36072C" w:rsidRDefault="0036072C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C24C8B" w:rsidRDefault="00C24C8B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36072C" w:rsidRDefault="0036072C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8A4352" w:rsidRDefault="008A4352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8A4352" w:rsidRDefault="008A4352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8A4352" w:rsidRDefault="008A4352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8A4352" w:rsidRDefault="008A4352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8A4352" w:rsidRDefault="008A4352" w:rsidP="0036072C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</w:p>
    <w:p w:rsidR="0036072C" w:rsidRPr="008A4352" w:rsidRDefault="0036072C" w:rsidP="008A4352">
      <w:pPr>
        <w:shd w:val="clear" w:color="auto" w:fill="FFFFFF"/>
        <w:tabs>
          <w:tab w:val="left" w:pos="567"/>
        </w:tabs>
        <w:jc w:val="both"/>
        <w:rPr>
          <w:b/>
          <w:snapToGrid w:val="0"/>
          <w:sz w:val="28"/>
          <w:szCs w:val="28"/>
        </w:rPr>
      </w:pPr>
      <w:r w:rsidRPr="0036072C">
        <w:rPr>
          <w:b/>
          <w:snapToGrid w:val="0"/>
          <w:sz w:val="28"/>
          <w:szCs w:val="28"/>
        </w:rPr>
        <w:t>Задачи развит</w:t>
      </w:r>
      <w:r w:rsidR="008A4352">
        <w:rPr>
          <w:b/>
          <w:snapToGrid w:val="0"/>
          <w:sz w:val="28"/>
          <w:szCs w:val="28"/>
        </w:rPr>
        <w:t>ия МАДОУ на период 2020-2021гг.</w:t>
      </w:r>
    </w:p>
    <w:p w:rsidR="0036072C" w:rsidRP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Реализовать основную образовательную программу  дошкольного образования, разработанную на основе ФГОС ДО.</w:t>
      </w:r>
    </w:p>
    <w:p w:rsidR="0036072C" w:rsidRP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Внедрить формы организации жизни детей в детском саду, обеспечивающие  индивидуализацию образовательного процесса.</w:t>
      </w:r>
    </w:p>
    <w:p w:rsidR="0036072C" w:rsidRP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и ввести в действие систему работы по оцениванию собственных ресур</w:t>
      </w:r>
      <w:r w:rsidRPr="0036072C">
        <w:rPr>
          <w:snapToGrid w:val="0"/>
          <w:sz w:val="28"/>
          <w:szCs w:val="28"/>
        </w:rPr>
        <w:softHyphen/>
        <w:t>сов и результатов своей деятельности в соответствии с возрастными возможностями детей   и определению задач, планированию их достижения.</w:t>
      </w:r>
    </w:p>
    <w:p w:rsidR="0036072C" w:rsidRP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Овладение технологиями  оказания недирективной помощи и поддержки  детской инициативы и самостоятельности в </w:t>
      </w:r>
      <w:r w:rsidRPr="0036072C">
        <w:rPr>
          <w:snapToGrid w:val="0"/>
          <w:sz w:val="28"/>
          <w:szCs w:val="28"/>
          <w:u w:val="single"/>
        </w:rPr>
        <w:t>речевой  деятельности</w:t>
      </w:r>
    </w:p>
    <w:p w:rsidR="0036072C" w:rsidRP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и ввести в действие план работы, нацеленный на построении единого образовательного пространства, индивидуализированной образовательной траектории для воспитанников, способствующий активизации их речевой  деятельности. </w:t>
      </w:r>
    </w:p>
    <w:p w:rsidR="0036072C" w:rsidRP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методический и дидактический материал, обеспечивающий эффективное использование тематических  проектов в области </w:t>
      </w:r>
      <w:r w:rsidRPr="0036072C">
        <w:rPr>
          <w:snapToGrid w:val="0"/>
          <w:sz w:val="28"/>
          <w:szCs w:val="28"/>
          <w:u w:val="single"/>
        </w:rPr>
        <w:t xml:space="preserve">речевого </w:t>
      </w:r>
      <w:r w:rsidRPr="0036072C">
        <w:rPr>
          <w:snapToGrid w:val="0"/>
          <w:sz w:val="28"/>
          <w:szCs w:val="28"/>
        </w:rPr>
        <w:t>развития детей.</w:t>
      </w:r>
    </w:p>
    <w:p w:rsidR="0036072C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Создать модель предметной среды, отвечающей интересам и потребностям детей, ориентированных на пробу своих возможностей и обеспечивающих развитие ребенка в области речевого развития.</w:t>
      </w:r>
    </w:p>
    <w:p w:rsidR="008A4352" w:rsidRPr="008A4352" w:rsidRDefault="008A4352" w:rsidP="008A4352">
      <w:pPr>
        <w:numPr>
          <w:ilvl w:val="0"/>
          <w:numId w:val="10"/>
        </w:numPr>
        <w:shd w:val="clear" w:color="auto" w:fill="FFFFFF"/>
        <w:tabs>
          <w:tab w:val="left" w:pos="-709"/>
          <w:tab w:val="left" w:pos="0"/>
          <w:tab w:val="left" w:pos="709"/>
        </w:tabs>
        <w:ind w:left="-567" w:firstLine="283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Создать условия для обеспечения условий доступности для инвалидов объектов и предоставляемых услуг в сфере образования;</w:t>
      </w:r>
      <w:r w:rsidRPr="0036072C">
        <w:rPr>
          <w:snapToGrid w:val="0"/>
          <w:sz w:val="28"/>
          <w:szCs w:val="28"/>
        </w:rPr>
        <w:t xml:space="preserve"> </w:t>
      </w:r>
    </w:p>
    <w:p w:rsidR="008A4352" w:rsidRDefault="0036072C" w:rsidP="0036072C">
      <w:pPr>
        <w:numPr>
          <w:ilvl w:val="0"/>
          <w:numId w:val="10"/>
        </w:numPr>
        <w:shd w:val="clear" w:color="auto" w:fill="FFFFFF"/>
        <w:tabs>
          <w:tab w:val="left" w:pos="-709"/>
          <w:tab w:val="left" w:pos="0"/>
          <w:tab w:val="left" w:pos="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Осуществить поиск эффективных подходов  к  вовлечени</w:t>
      </w:r>
      <w:r w:rsidRPr="0036072C">
        <w:rPr>
          <w:snapToGrid w:val="0"/>
          <w:sz w:val="28"/>
          <w:szCs w:val="28"/>
          <w:lang w:val="tt-RU"/>
        </w:rPr>
        <w:t>ю</w:t>
      </w:r>
      <w:r w:rsidRPr="0036072C">
        <w:rPr>
          <w:snapToGrid w:val="0"/>
          <w:sz w:val="28"/>
          <w:szCs w:val="28"/>
        </w:rPr>
        <w:t xml:space="preserve"> всех детей в разные виды деятельности и культурные практики, способствующие речевому  развитию.</w:t>
      </w:r>
    </w:p>
    <w:p w:rsidR="0036072C" w:rsidRPr="008A4352" w:rsidRDefault="0036072C" w:rsidP="008A4352">
      <w:pPr>
        <w:numPr>
          <w:ilvl w:val="0"/>
          <w:numId w:val="10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>Продолжить работу по обучению детей татарскому языку по учебно- методическому комплекту.</w:t>
      </w:r>
    </w:p>
    <w:p w:rsidR="0036072C" w:rsidRPr="008A4352" w:rsidRDefault="008A4352" w:rsidP="008A4352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  <w:u w:val="single"/>
        </w:rPr>
      </w:pPr>
      <w:r>
        <w:rPr>
          <w:b/>
          <w:i/>
          <w:snapToGrid w:val="0"/>
          <w:sz w:val="28"/>
          <w:szCs w:val="28"/>
          <w:u w:val="single"/>
        </w:rPr>
        <w:t>2021-2022гг.</w:t>
      </w:r>
    </w:p>
    <w:p w:rsidR="0036072C" w:rsidRPr="0036072C" w:rsidRDefault="0036072C" w:rsidP="0036072C">
      <w:pPr>
        <w:numPr>
          <w:ilvl w:val="0"/>
          <w:numId w:val="9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Продолжить разработку методического и дидактического материалов, обеспечивающих работу над проектами (темами). </w:t>
      </w:r>
    </w:p>
    <w:p w:rsidR="0036072C" w:rsidRPr="0036072C" w:rsidRDefault="0036072C" w:rsidP="0036072C">
      <w:pPr>
        <w:numPr>
          <w:ilvl w:val="0"/>
          <w:numId w:val="9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bCs/>
          <w:snapToGrid w:val="0"/>
          <w:sz w:val="28"/>
          <w:szCs w:val="28"/>
        </w:rPr>
        <w:t>Содействовать непосредственному вовлечению родителей в образовательный процесс,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</w:t>
      </w:r>
    </w:p>
    <w:p w:rsidR="0070159D" w:rsidRPr="00A05897" w:rsidRDefault="0070159D" w:rsidP="0070159D">
      <w:pPr>
        <w:numPr>
          <w:ilvl w:val="0"/>
          <w:numId w:val="7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A05897">
        <w:rPr>
          <w:snapToGrid w:val="0"/>
          <w:sz w:val="28"/>
          <w:szCs w:val="28"/>
        </w:rPr>
        <w:t>В развивающих занятиях</w:t>
      </w:r>
      <w:r w:rsidR="0036072C" w:rsidRPr="00A05897">
        <w:rPr>
          <w:snapToGrid w:val="0"/>
          <w:sz w:val="28"/>
          <w:szCs w:val="28"/>
        </w:rPr>
        <w:t xml:space="preserve"> </w:t>
      </w:r>
      <w:r w:rsidRPr="00A05897">
        <w:rPr>
          <w:snapToGrid w:val="0"/>
          <w:sz w:val="28"/>
          <w:szCs w:val="28"/>
        </w:rPr>
        <w:t>использовать современные образовательные технологии, ЗБР(зону ближайшего развития) ,материалы</w:t>
      </w:r>
      <w:r w:rsidR="00F501F5" w:rsidRPr="00A05897">
        <w:rPr>
          <w:snapToGrid w:val="0"/>
          <w:sz w:val="28"/>
          <w:szCs w:val="28"/>
        </w:rPr>
        <w:t xml:space="preserve"> соответствующие</w:t>
      </w:r>
      <w:r w:rsidRPr="00A05897">
        <w:rPr>
          <w:snapToGrid w:val="0"/>
          <w:sz w:val="28"/>
          <w:szCs w:val="28"/>
        </w:rPr>
        <w:t xml:space="preserve"> духовно-нравственным ценностям, историческим и национально-культурным традициям народов РФ.</w:t>
      </w:r>
    </w:p>
    <w:p w:rsidR="0036072C" w:rsidRPr="0036072C" w:rsidRDefault="0036072C" w:rsidP="0070159D">
      <w:pPr>
        <w:numPr>
          <w:ilvl w:val="0"/>
          <w:numId w:val="7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Разработать методический и дидактический материал, обеспечивающий эффективное использование тематических  проектов в области </w:t>
      </w:r>
      <w:r w:rsidRPr="0036072C">
        <w:rPr>
          <w:snapToGrid w:val="0"/>
          <w:sz w:val="28"/>
          <w:szCs w:val="28"/>
          <w:u w:val="single"/>
        </w:rPr>
        <w:t>социально-коммуникативного</w:t>
      </w:r>
      <w:r w:rsidRPr="0036072C">
        <w:rPr>
          <w:snapToGrid w:val="0"/>
          <w:sz w:val="28"/>
          <w:szCs w:val="28"/>
        </w:rPr>
        <w:t xml:space="preserve"> развития детей. 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Ввести в действие план работы, нацеленный на построении единого образовательного пространства, индивидуализированной образовательной траектории для воспитанников, способствующий социализации и коммуникации. 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>Осуществить поиск эффективных подходов  к  вовлечени</w:t>
      </w:r>
      <w:r w:rsidRPr="0036072C">
        <w:rPr>
          <w:snapToGrid w:val="0"/>
          <w:sz w:val="28"/>
          <w:szCs w:val="28"/>
          <w:lang w:val="tt-RU"/>
        </w:rPr>
        <w:t>ю</w:t>
      </w:r>
      <w:r w:rsidRPr="0036072C">
        <w:rPr>
          <w:snapToGrid w:val="0"/>
          <w:sz w:val="28"/>
          <w:szCs w:val="28"/>
        </w:rPr>
        <w:t xml:space="preserve"> всех детей в разные виды деятельности и культурные практики, способствующие развитию норм социального поведения.</w:t>
      </w:r>
    </w:p>
    <w:p w:rsid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Создать модель предметной среды, отвечающей интересам и потребностям детей, ориентированных на пробу своих возможностей и обеспечивающих развитие ребенка в области социально- коммуникативного развития детей.</w:t>
      </w:r>
    </w:p>
    <w:p w:rsidR="00586DE8" w:rsidRPr="00586DE8" w:rsidRDefault="00586DE8" w:rsidP="00586DE8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Продолжать с</w:t>
      </w:r>
      <w:r w:rsidRPr="00586DE8">
        <w:rPr>
          <w:snapToGrid w:val="0"/>
          <w:sz w:val="28"/>
          <w:szCs w:val="28"/>
        </w:rPr>
        <w:t>озда</w:t>
      </w:r>
      <w:r>
        <w:rPr>
          <w:snapToGrid w:val="0"/>
          <w:sz w:val="28"/>
          <w:szCs w:val="28"/>
        </w:rPr>
        <w:t>ва</w:t>
      </w:r>
      <w:r w:rsidRPr="00586DE8">
        <w:rPr>
          <w:snapToGrid w:val="0"/>
          <w:sz w:val="28"/>
          <w:szCs w:val="28"/>
        </w:rPr>
        <w:t xml:space="preserve">ть условия для обеспечения условий доступности для инвалидов объектов и предоставляемых услуг в сфере образования; 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  <w:tab w:val="left" w:pos="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Предоставить  широкие возможности для развития личностных качеств  у детей  посредством свободной игры детей, в том числе обеспечивая игровое время и пространство и используя ресурсы предметной образовательной среды.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  <w:tab w:val="left" w:pos="709"/>
        </w:tabs>
        <w:ind w:left="-567" w:firstLine="283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Продолжать с</w:t>
      </w:r>
      <w:r w:rsidRPr="0036072C">
        <w:rPr>
          <w:snapToGrid w:val="0"/>
          <w:sz w:val="28"/>
          <w:szCs w:val="28"/>
        </w:rPr>
        <w:t>овершенствовать  работу по обучению детей татарскому языку по учебно</w:t>
      </w:r>
      <w:r>
        <w:rPr>
          <w:snapToGrid w:val="0"/>
          <w:sz w:val="28"/>
          <w:szCs w:val="28"/>
        </w:rPr>
        <w:t>-</w:t>
      </w:r>
      <w:r w:rsidRPr="0036072C">
        <w:rPr>
          <w:snapToGrid w:val="0"/>
          <w:sz w:val="28"/>
          <w:szCs w:val="28"/>
        </w:rPr>
        <w:t xml:space="preserve"> методическому комплекту, на основе авторского дидактического материала.</w:t>
      </w:r>
    </w:p>
    <w:p w:rsidR="0036072C" w:rsidRPr="0036072C" w:rsidRDefault="0036072C" w:rsidP="0036072C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  <w:u w:val="single"/>
        </w:rPr>
      </w:pPr>
    </w:p>
    <w:p w:rsidR="0036072C" w:rsidRPr="0036072C" w:rsidRDefault="0036072C" w:rsidP="0036072C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  <w:u w:val="single"/>
        </w:rPr>
      </w:pPr>
      <w:r w:rsidRPr="0036072C">
        <w:rPr>
          <w:b/>
          <w:i/>
          <w:snapToGrid w:val="0"/>
          <w:sz w:val="28"/>
          <w:szCs w:val="28"/>
          <w:u w:val="single"/>
        </w:rPr>
        <w:t>2022-2023гг.</w:t>
      </w:r>
    </w:p>
    <w:p w:rsidR="0036072C" w:rsidRPr="0036072C" w:rsidRDefault="0036072C" w:rsidP="0036072C">
      <w:pPr>
        <w:shd w:val="clear" w:color="auto" w:fill="FFFFFF"/>
        <w:tabs>
          <w:tab w:val="left" w:pos="-709"/>
        </w:tabs>
        <w:ind w:left="-567" w:firstLine="283"/>
        <w:jc w:val="both"/>
        <w:rPr>
          <w:b/>
          <w:snapToGrid w:val="0"/>
          <w:sz w:val="28"/>
          <w:szCs w:val="28"/>
        </w:rPr>
      </w:pPr>
    </w:p>
    <w:p w:rsidR="0036072C" w:rsidRPr="0036072C" w:rsidRDefault="0036072C" w:rsidP="0036072C">
      <w:pPr>
        <w:numPr>
          <w:ilvl w:val="0"/>
          <w:numId w:val="7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Повысить качество разработки индивидуальных программ развития для каждого ребенка, в том числе  и  детей повышенного уровня активности, а также имеющих особые образовательные потребности.</w:t>
      </w:r>
    </w:p>
    <w:p w:rsidR="0036072C" w:rsidRPr="0036072C" w:rsidRDefault="0036072C" w:rsidP="0036072C">
      <w:pPr>
        <w:numPr>
          <w:ilvl w:val="0"/>
          <w:numId w:val="7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В личных творческих планах представить опытную работу по совершенствованию педагогического ма</w:t>
      </w:r>
      <w:r w:rsidRPr="0036072C">
        <w:rPr>
          <w:snapToGrid w:val="0"/>
          <w:sz w:val="28"/>
          <w:szCs w:val="28"/>
        </w:rPr>
        <w:softHyphen/>
        <w:t>стерства. Начать работу по выстраиванию профессиональной деятельности педагогов—от ана</w:t>
      </w:r>
      <w:r w:rsidRPr="0036072C">
        <w:rPr>
          <w:snapToGrid w:val="0"/>
          <w:sz w:val="28"/>
          <w:szCs w:val="28"/>
        </w:rPr>
        <w:softHyphen/>
        <w:t>лиза их опыта до осознания собственной авторской педагогической системы.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методический и дидактический материал, обеспечивающий эффективное использование тематических  проектов в области </w:t>
      </w:r>
      <w:r w:rsidRPr="0036072C">
        <w:rPr>
          <w:snapToGrid w:val="0"/>
          <w:sz w:val="28"/>
          <w:szCs w:val="28"/>
          <w:u w:val="single"/>
        </w:rPr>
        <w:t xml:space="preserve">художественно – эстетического </w:t>
      </w:r>
      <w:r w:rsidRPr="0036072C">
        <w:rPr>
          <w:snapToGrid w:val="0"/>
          <w:sz w:val="28"/>
          <w:szCs w:val="28"/>
        </w:rPr>
        <w:t>развития детей.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Создать модель предметной среды, отвечающей интересам и потребностям детей, ориентированных на пробу своих возможностей и обеспечивающих развитие ребенка в области  художественно – эстетического развития детей.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Ввести в действие план работы, нацеленный на построении единого образовательного пространства, индивидуализированной образовательной траектории для воспитанников, способствующий активизации творческой   деятельности. </w:t>
      </w:r>
    </w:p>
    <w:p w:rsidR="0036072C" w:rsidRPr="00FE5B42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FE5B42">
        <w:rPr>
          <w:snapToGrid w:val="0"/>
          <w:sz w:val="28"/>
          <w:szCs w:val="28"/>
        </w:rPr>
        <w:t>Использовать современные образовательные технологии при проведении занятий, реализовывать деятельностный подход и принципы развивающего обучения</w:t>
      </w:r>
    </w:p>
    <w:p w:rsidR="00FE5B42" w:rsidRDefault="00FE5B42" w:rsidP="0036072C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  <w:u w:val="single"/>
        </w:rPr>
      </w:pPr>
    </w:p>
    <w:p w:rsidR="00FE5B42" w:rsidRDefault="00FE5B42" w:rsidP="0036072C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  <w:u w:val="single"/>
        </w:rPr>
      </w:pPr>
    </w:p>
    <w:p w:rsidR="0036072C" w:rsidRPr="0036072C" w:rsidRDefault="0036072C" w:rsidP="0036072C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</w:rPr>
      </w:pPr>
      <w:r w:rsidRPr="0036072C">
        <w:rPr>
          <w:b/>
          <w:i/>
          <w:snapToGrid w:val="0"/>
          <w:sz w:val="28"/>
          <w:szCs w:val="28"/>
          <w:u w:val="single"/>
        </w:rPr>
        <w:t>2023-2024гг</w:t>
      </w:r>
      <w:r w:rsidRPr="0036072C">
        <w:rPr>
          <w:b/>
          <w:i/>
          <w:snapToGrid w:val="0"/>
          <w:sz w:val="28"/>
          <w:szCs w:val="28"/>
        </w:rPr>
        <w:t>.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>Внедрить педагогические технологии, стимулирую</w:t>
      </w:r>
      <w:r w:rsidRPr="0036072C">
        <w:rPr>
          <w:snapToGrid w:val="0"/>
          <w:sz w:val="28"/>
          <w:szCs w:val="28"/>
        </w:rPr>
        <w:softHyphen/>
        <w:t>щие активность детей в деятельнос</w:t>
      </w:r>
      <w:r w:rsidRPr="0036072C">
        <w:rPr>
          <w:snapToGrid w:val="0"/>
          <w:sz w:val="28"/>
          <w:szCs w:val="28"/>
        </w:rPr>
        <w:softHyphen/>
        <w:t xml:space="preserve">ти. 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формы организации жизни в детском саду, обес</w:t>
      </w:r>
      <w:r w:rsidRPr="0036072C">
        <w:rPr>
          <w:snapToGrid w:val="0"/>
          <w:sz w:val="28"/>
          <w:szCs w:val="28"/>
        </w:rPr>
        <w:softHyphen/>
        <w:t>печивающие детям возможность выбора деятельности, участников совместной деятельности  и материала.</w:t>
      </w:r>
    </w:p>
    <w:p w:rsidR="0036072C" w:rsidRPr="0036072C" w:rsidRDefault="0036072C" w:rsidP="00F501F5">
      <w:pPr>
        <w:numPr>
          <w:ilvl w:val="0"/>
          <w:numId w:val="9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</w:t>
      </w:r>
      <w:r w:rsidRPr="0036072C">
        <w:rPr>
          <w:bCs/>
          <w:snapToGrid w:val="0"/>
          <w:sz w:val="28"/>
          <w:szCs w:val="28"/>
        </w:rPr>
        <w:t>Содействовать непосредственному вовлечению родителей в образовательный процесс,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методический и дидактический материал, обеспечивающий эффективное использование тематических  проектов в области </w:t>
      </w:r>
      <w:r w:rsidRPr="0036072C">
        <w:rPr>
          <w:snapToGrid w:val="0"/>
          <w:sz w:val="28"/>
          <w:szCs w:val="28"/>
          <w:u w:val="single"/>
        </w:rPr>
        <w:t>познавательного</w:t>
      </w:r>
      <w:r w:rsidRPr="0036072C">
        <w:rPr>
          <w:snapToGrid w:val="0"/>
          <w:sz w:val="28"/>
          <w:szCs w:val="28"/>
        </w:rPr>
        <w:t xml:space="preserve"> развития детей.</w:t>
      </w:r>
    </w:p>
    <w:p w:rsidR="00F501F5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</w:t>
      </w:r>
      <w:r w:rsidR="00F501F5">
        <w:rPr>
          <w:snapToGrid w:val="0"/>
          <w:sz w:val="28"/>
          <w:szCs w:val="28"/>
        </w:rPr>
        <w:t>Вести постоянную работу над созданием ПДР(пространство детской реализации)</w:t>
      </w:r>
      <w:r w:rsidR="00F501F5" w:rsidRPr="0036072C">
        <w:rPr>
          <w:snapToGrid w:val="0"/>
          <w:sz w:val="28"/>
          <w:szCs w:val="28"/>
        </w:rPr>
        <w:t>, отвечающей интересам и потребностям детей, ориентированных на пробу своих возможностей и обеспечивающих развитие ребенка в области познавательного развития</w:t>
      </w:r>
    </w:p>
    <w:p w:rsidR="0036072C" w:rsidRPr="0036072C" w:rsidRDefault="00FE5B42" w:rsidP="00F501F5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Продолжать р</w:t>
      </w:r>
      <w:r w:rsidR="00F501F5">
        <w:rPr>
          <w:snapToGrid w:val="0"/>
          <w:sz w:val="28"/>
          <w:szCs w:val="28"/>
        </w:rPr>
        <w:t>аспространя</w:t>
      </w:r>
      <w:r w:rsidR="0036072C" w:rsidRPr="0036072C">
        <w:rPr>
          <w:snapToGrid w:val="0"/>
          <w:sz w:val="28"/>
          <w:szCs w:val="28"/>
        </w:rPr>
        <w:t xml:space="preserve">ть опыт работы </w:t>
      </w:r>
      <w:r w:rsidR="00F501F5">
        <w:rPr>
          <w:snapToGrid w:val="0"/>
          <w:sz w:val="28"/>
          <w:szCs w:val="28"/>
        </w:rPr>
        <w:t>используя</w:t>
      </w:r>
      <w:r w:rsidR="00F501F5" w:rsidRPr="00F501F5">
        <w:rPr>
          <w:snapToGrid w:val="0"/>
          <w:sz w:val="28"/>
          <w:szCs w:val="28"/>
        </w:rPr>
        <w:t xml:space="preserve"> современные образовательные технологии</w:t>
      </w:r>
      <w:r w:rsidR="00F501F5">
        <w:rPr>
          <w:snapToGrid w:val="0"/>
          <w:sz w:val="28"/>
          <w:szCs w:val="28"/>
        </w:rPr>
        <w:t>, ЗБР(зону ближайшего развития)</w:t>
      </w:r>
      <w:r w:rsidR="00F501F5" w:rsidRPr="00F501F5">
        <w:rPr>
          <w:snapToGrid w:val="0"/>
          <w:sz w:val="28"/>
          <w:szCs w:val="28"/>
        </w:rPr>
        <w:t>,материалы соответствующие духовно-нравственным ценностям, историческим и национально-</w:t>
      </w:r>
      <w:r w:rsidR="00F501F5">
        <w:rPr>
          <w:snapToGrid w:val="0"/>
          <w:sz w:val="28"/>
          <w:szCs w:val="28"/>
        </w:rPr>
        <w:t>культурным традициям народов РФ.</w:t>
      </w:r>
    </w:p>
    <w:p w:rsidR="0036072C" w:rsidRPr="0036072C" w:rsidRDefault="0036072C" w:rsidP="0036072C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36072C" w:rsidRPr="0036072C" w:rsidRDefault="0036072C" w:rsidP="0036072C">
      <w:pPr>
        <w:shd w:val="clear" w:color="auto" w:fill="FFFFFF"/>
        <w:tabs>
          <w:tab w:val="left" w:pos="-709"/>
        </w:tabs>
        <w:jc w:val="both"/>
        <w:rPr>
          <w:b/>
          <w:i/>
          <w:snapToGrid w:val="0"/>
          <w:sz w:val="28"/>
          <w:szCs w:val="28"/>
        </w:rPr>
      </w:pPr>
      <w:r w:rsidRPr="0036072C">
        <w:rPr>
          <w:b/>
          <w:i/>
          <w:snapToGrid w:val="0"/>
          <w:sz w:val="28"/>
          <w:szCs w:val="28"/>
          <w:u w:val="single"/>
        </w:rPr>
        <w:t>2024-2025гг</w:t>
      </w:r>
      <w:r w:rsidRPr="0036072C">
        <w:rPr>
          <w:b/>
          <w:i/>
          <w:snapToGrid w:val="0"/>
          <w:sz w:val="28"/>
          <w:szCs w:val="28"/>
        </w:rPr>
        <w:t>.</w:t>
      </w:r>
    </w:p>
    <w:p w:rsidR="0036072C" w:rsidRPr="0036072C" w:rsidRDefault="0036072C" w:rsidP="0036072C">
      <w:pPr>
        <w:shd w:val="clear" w:color="auto" w:fill="FFFFFF"/>
        <w:tabs>
          <w:tab w:val="left" w:pos="-709"/>
        </w:tabs>
        <w:ind w:left="-567" w:firstLine="283"/>
        <w:jc w:val="both"/>
        <w:rPr>
          <w:b/>
          <w:snapToGrid w:val="0"/>
          <w:sz w:val="28"/>
          <w:szCs w:val="28"/>
        </w:rPr>
      </w:pPr>
    </w:p>
    <w:p w:rsidR="0036072C" w:rsidRPr="0036072C" w:rsidRDefault="0036072C" w:rsidP="0036072C">
      <w:pPr>
        <w:shd w:val="clear" w:color="auto" w:fill="FFFFFF"/>
        <w:tabs>
          <w:tab w:val="left" w:pos="-709"/>
        </w:tabs>
        <w:ind w:left="-567" w:firstLine="283"/>
        <w:jc w:val="both"/>
        <w:rPr>
          <w:b/>
          <w:snapToGrid w:val="0"/>
          <w:sz w:val="28"/>
          <w:szCs w:val="28"/>
        </w:rPr>
      </w:pPr>
    </w:p>
    <w:p w:rsidR="0036072C" w:rsidRPr="0036072C" w:rsidRDefault="0036072C" w:rsidP="0036072C">
      <w:pPr>
        <w:numPr>
          <w:ilvl w:val="0"/>
          <w:numId w:val="8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методический и дидактический материал, обеспечивающий эффективное использование тематических  проектов в области </w:t>
      </w:r>
      <w:r w:rsidRPr="0036072C">
        <w:rPr>
          <w:snapToGrid w:val="0"/>
          <w:sz w:val="28"/>
          <w:szCs w:val="28"/>
          <w:u w:val="single"/>
        </w:rPr>
        <w:t xml:space="preserve">физического развития </w:t>
      </w:r>
      <w:r w:rsidRPr="0036072C">
        <w:rPr>
          <w:snapToGrid w:val="0"/>
          <w:sz w:val="28"/>
          <w:szCs w:val="28"/>
        </w:rPr>
        <w:t>детей</w:t>
      </w:r>
    </w:p>
    <w:p w:rsidR="0036072C" w:rsidRPr="0036072C" w:rsidRDefault="0036072C" w:rsidP="0036072C">
      <w:pPr>
        <w:numPr>
          <w:ilvl w:val="0"/>
          <w:numId w:val="8"/>
        </w:numPr>
        <w:shd w:val="clear" w:color="auto" w:fill="FFFFFF"/>
        <w:tabs>
          <w:tab w:val="left" w:pos="-709"/>
          <w:tab w:val="left" w:pos="0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Создать модель предметной среды, отвечающей интересам и потребностям детей, ориентированных на пробу своих возможностей и обеспечивающих развитие ребенка в области  физического  развития детей.</w:t>
      </w:r>
    </w:p>
    <w:p w:rsidR="0036072C" w:rsidRPr="0036072C" w:rsidRDefault="0036072C" w:rsidP="0036072C">
      <w:pPr>
        <w:numPr>
          <w:ilvl w:val="0"/>
          <w:numId w:val="8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Разработать и ввести в действие план работы, нацеленный на построении единого образовательного пространства, индивидуализированной образовательной траектории для воспитанников, способствующий активизации их двигательной   деятельности. </w:t>
      </w:r>
    </w:p>
    <w:p w:rsidR="0036072C" w:rsidRPr="0036072C" w:rsidRDefault="0036072C" w:rsidP="0036072C">
      <w:pPr>
        <w:numPr>
          <w:ilvl w:val="0"/>
          <w:numId w:val="8"/>
        </w:numPr>
        <w:shd w:val="clear" w:color="auto" w:fill="FFFFFF"/>
        <w:tabs>
          <w:tab w:val="left" w:pos="-709"/>
          <w:tab w:val="left" w:pos="0"/>
          <w:tab w:val="left" w:pos="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Завершить  работу  по выстраиванию  профессиональной деятельности педагогов—от ана</w:t>
      </w:r>
      <w:r w:rsidRPr="0036072C">
        <w:rPr>
          <w:snapToGrid w:val="0"/>
          <w:sz w:val="28"/>
          <w:szCs w:val="28"/>
        </w:rPr>
        <w:softHyphen/>
        <w:t>лиза их опыта до осознания  собственной авторской педагогической системы.</w:t>
      </w:r>
    </w:p>
    <w:p w:rsidR="0036072C" w:rsidRPr="0036072C" w:rsidRDefault="0036072C" w:rsidP="0036072C">
      <w:pPr>
        <w:numPr>
          <w:ilvl w:val="0"/>
          <w:numId w:val="8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Завершить разработку дидактического материала нового поко</w:t>
      </w:r>
      <w:r w:rsidRPr="0036072C">
        <w:rPr>
          <w:snapToGrid w:val="0"/>
          <w:sz w:val="28"/>
          <w:szCs w:val="28"/>
        </w:rPr>
        <w:softHyphen/>
        <w:t xml:space="preserve">ления и методических пособий. </w:t>
      </w:r>
    </w:p>
    <w:p w:rsidR="0036072C" w:rsidRPr="0036072C" w:rsidRDefault="0036072C" w:rsidP="0036072C">
      <w:pPr>
        <w:numPr>
          <w:ilvl w:val="0"/>
          <w:numId w:val="8"/>
        </w:numPr>
        <w:shd w:val="clear" w:color="auto" w:fill="FFFFFF"/>
        <w:tabs>
          <w:tab w:val="left" w:pos="-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Издать авторский сборник методических материалов педагогов детского сада. </w:t>
      </w:r>
    </w:p>
    <w:p w:rsidR="0036072C" w:rsidRPr="0036072C" w:rsidRDefault="0036072C" w:rsidP="0036072C">
      <w:pPr>
        <w:numPr>
          <w:ilvl w:val="0"/>
          <w:numId w:val="11"/>
        </w:numPr>
        <w:shd w:val="clear" w:color="auto" w:fill="FFFFFF"/>
        <w:tabs>
          <w:tab w:val="left" w:pos="-709"/>
          <w:tab w:val="left" w:pos="0"/>
          <w:tab w:val="left" w:pos="709"/>
        </w:tabs>
        <w:ind w:left="-567" w:firstLine="283"/>
        <w:jc w:val="both"/>
        <w:rPr>
          <w:snapToGrid w:val="0"/>
          <w:sz w:val="28"/>
          <w:szCs w:val="28"/>
        </w:rPr>
      </w:pPr>
      <w:r w:rsidRPr="0036072C">
        <w:rPr>
          <w:snapToGrid w:val="0"/>
          <w:sz w:val="28"/>
          <w:szCs w:val="28"/>
        </w:rPr>
        <w:t xml:space="preserve"> Завершить создание модели предметной среды, отвечающей интересам и потребностям детей, ориентированных на пробу своих возможностей и обеспечивающих развитие ребенка во всех образовательных областях. </w:t>
      </w:r>
    </w:p>
    <w:p w:rsidR="00A05897" w:rsidRDefault="00A05897" w:rsidP="00A05897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A05897" w:rsidRDefault="00A05897" w:rsidP="00A05897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A05897" w:rsidRDefault="00A05897" w:rsidP="00A05897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A05897" w:rsidRDefault="00A05897" w:rsidP="00A05897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A05897" w:rsidRDefault="00A05897" w:rsidP="00A05897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A05897" w:rsidRDefault="00A05897" w:rsidP="00A05897">
      <w:pPr>
        <w:shd w:val="clear" w:color="auto" w:fill="FFFFFF"/>
        <w:tabs>
          <w:tab w:val="left" w:pos="-709"/>
        </w:tabs>
        <w:jc w:val="both"/>
        <w:rPr>
          <w:snapToGrid w:val="0"/>
          <w:sz w:val="28"/>
          <w:szCs w:val="28"/>
        </w:rPr>
      </w:pPr>
    </w:p>
    <w:p w:rsidR="008563C5" w:rsidRDefault="008563C5" w:rsidP="00A05897">
      <w:pPr>
        <w:shd w:val="clear" w:color="auto" w:fill="FFFFFF"/>
        <w:tabs>
          <w:tab w:val="left" w:pos="-709"/>
        </w:tabs>
        <w:jc w:val="both"/>
        <w:rPr>
          <w:b/>
          <w:snapToGrid w:val="0"/>
          <w:sz w:val="28"/>
          <w:szCs w:val="28"/>
        </w:rPr>
      </w:pPr>
      <w:r w:rsidRPr="008563C5">
        <w:rPr>
          <w:b/>
          <w:snapToGrid w:val="0"/>
          <w:sz w:val="28"/>
          <w:szCs w:val="28"/>
        </w:rPr>
        <w:t>III. СТРАТЕГИЯ РАЗВИТИЯ ДОШКОЛЬНОГО УЧРЕЖДЕНИЯ</w:t>
      </w:r>
    </w:p>
    <w:p w:rsidR="008563C5" w:rsidRDefault="008563C5" w:rsidP="008563C5">
      <w:pPr>
        <w:shd w:val="clear" w:color="auto" w:fill="FFFFFF"/>
        <w:tabs>
          <w:tab w:val="left" w:pos="567"/>
        </w:tabs>
        <w:rPr>
          <w:b/>
          <w:snapToGrid w:val="0"/>
          <w:sz w:val="28"/>
          <w:szCs w:val="28"/>
        </w:rPr>
      </w:pPr>
      <w:r w:rsidRPr="008563C5">
        <w:rPr>
          <w:b/>
          <w:sz w:val="28"/>
          <w:szCs w:val="28"/>
        </w:rPr>
        <w:t xml:space="preserve">3.1. </w:t>
      </w:r>
      <w:r w:rsidRPr="008563C5">
        <w:rPr>
          <w:b/>
          <w:snapToGrid w:val="0"/>
          <w:sz w:val="28"/>
          <w:szCs w:val="28"/>
        </w:rPr>
        <w:t>Основные мероприятия по реализации Программы развития</w:t>
      </w:r>
      <w:r w:rsidR="005B3020">
        <w:rPr>
          <w:b/>
          <w:snapToGrid w:val="0"/>
          <w:sz w:val="28"/>
          <w:szCs w:val="28"/>
        </w:rPr>
        <w:t>.</w:t>
      </w:r>
    </w:p>
    <w:p w:rsidR="00BA567D" w:rsidRPr="00BA567D" w:rsidRDefault="00BA567D" w:rsidP="00BA567D">
      <w:p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eastAsia="en-US"/>
        </w:rPr>
      </w:pPr>
    </w:p>
    <w:p w:rsidR="00BA567D" w:rsidRDefault="00BA567D" w:rsidP="00BA567D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8"/>
          <w:szCs w:val="28"/>
          <w:lang w:eastAsia="en-US"/>
        </w:rPr>
      </w:pPr>
      <w:r w:rsidRPr="00BA567D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Основные мероприятия по реализации Программы развития. </w:t>
      </w:r>
    </w:p>
    <w:tbl>
      <w:tblPr>
        <w:tblStyle w:val="a5"/>
        <w:tblW w:w="10172" w:type="dxa"/>
        <w:tblLayout w:type="fixed"/>
        <w:tblLook w:val="04A0" w:firstRow="1" w:lastRow="0" w:firstColumn="1" w:lastColumn="0" w:noHBand="0" w:noVBand="1"/>
      </w:tblPr>
      <w:tblGrid>
        <w:gridCol w:w="3369"/>
        <w:gridCol w:w="2976"/>
        <w:gridCol w:w="1276"/>
        <w:gridCol w:w="1276"/>
        <w:gridCol w:w="1275"/>
      </w:tblGrid>
      <w:tr w:rsidR="00BA567D" w:rsidRPr="00C55978" w:rsidTr="0043390C">
        <w:tc>
          <w:tcPr>
            <w:tcW w:w="3369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  <w:r w:rsidRPr="00BA567D"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  <w:t>Концептуальные направления</w:t>
            </w:r>
          </w:p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803" w:type="dxa"/>
            <w:gridSpan w:val="4"/>
          </w:tcPr>
          <w:p w:rsidR="00BA567D" w:rsidRPr="00C55978" w:rsidRDefault="00BA567D" w:rsidP="00BA567D">
            <w:pPr>
              <w:spacing w:after="200" w:line="276" w:lineRule="auto"/>
              <w:jc w:val="center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  <w:r w:rsidRPr="00BA567D"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  <w:t>Направление развития</w:t>
            </w:r>
          </w:p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</w:p>
        </w:tc>
      </w:tr>
      <w:tr w:rsidR="00DD102D" w:rsidRPr="00C55978" w:rsidTr="0043390C">
        <w:tc>
          <w:tcPr>
            <w:tcW w:w="3369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  <w:r w:rsidRPr="00BA567D"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  <w:t>Содержательные характеристики</w:t>
            </w:r>
          </w:p>
        </w:tc>
        <w:tc>
          <w:tcPr>
            <w:tcW w:w="2976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  <w:r w:rsidRPr="00C55978"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  <w:t>2021-2022</w:t>
            </w:r>
          </w:p>
        </w:tc>
        <w:tc>
          <w:tcPr>
            <w:tcW w:w="1276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  <w:r w:rsidRPr="00C55978"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  <w:t>2022-2023</w:t>
            </w:r>
          </w:p>
        </w:tc>
        <w:tc>
          <w:tcPr>
            <w:tcW w:w="1275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</w:pPr>
            <w:r w:rsidRPr="00C55978">
              <w:rPr>
                <w:rFonts w:eastAsiaTheme="minorHAnsi"/>
                <w:b/>
                <w:color w:val="000000"/>
                <w:sz w:val="24"/>
                <w:szCs w:val="24"/>
                <w:lang w:eastAsia="en-US"/>
              </w:rPr>
              <w:t>2024-2025</w:t>
            </w:r>
          </w:p>
        </w:tc>
      </w:tr>
      <w:tr w:rsidR="00DD102D" w:rsidRPr="00C55978" w:rsidTr="0043390C">
        <w:tc>
          <w:tcPr>
            <w:tcW w:w="3369" w:type="dxa"/>
          </w:tcPr>
          <w:p w:rsidR="00BA567D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 w:rsidRPr="00DD102D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1. Управление качеством дошкольного образования</w:t>
            </w:r>
          </w:p>
        </w:tc>
        <w:tc>
          <w:tcPr>
            <w:tcW w:w="2976" w:type="dxa"/>
          </w:tcPr>
          <w:p w:rsidR="00BA567D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 w:rsidRPr="00DD102D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Создание системы адаптивного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 Внедрение ФГОС дошкольного образования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BA567D" w:rsidRPr="00C55978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</w:tr>
      <w:tr w:rsidR="00DD102D" w:rsidRPr="00C55978" w:rsidTr="0043390C">
        <w:tc>
          <w:tcPr>
            <w:tcW w:w="3369" w:type="dxa"/>
          </w:tcPr>
          <w:p w:rsidR="00BA567D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 w:rsidRPr="00DD102D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Программное обеспечение, методики, технологии</w:t>
            </w:r>
          </w:p>
        </w:tc>
        <w:tc>
          <w:tcPr>
            <w:tcW w:w="2976" w:type="dxa"/>
          </w:tcPr>
          <w:p w:rsidR="007F613C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 w:rsidRPr="00DD102D"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Введение основных и дополнительных образовательных программ. Внедрение инновационных технологий, «портфолио» педагогов и воспитанников, развитие проектной деятельности.</w:t>
            </w:r>
          </w:p>
        </w:tc>
        <w:tc>
          <w:tcPr>
            <w:tcW w:w="1276" w:type="dxa"/>
          </w:tcPr>
          <w:p w:rsidR="00BA567D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Pr="00C5597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BA567D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B57B38" w:rsidRPr="00C55978" w:rsidRDefault="00B57B3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BA567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016EA7" w:rsidRDefault="00016EA7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016EA7" w:rsidRDefault="00016EA7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016EA7" w:rsidRDefault="00016EA7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016EA7" w:rsidRPr="00C55978" w:rsidRDefault="00016EA7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</w:tr>
      <w:tr w:rsidR="00DD102D" w:rsidRPr="00C55978" w:rsidTr="0043390C">
        <w:tc>
          <w:tcPr>
            <w:tcW w:w="336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839"/>
            </w:tblGrid>
            <w:tr w:rsidR="00BA567D" w:rsidRPr="00DD102D" w:rsidTr="00DD102D">
              <w:trPr>
                <w:trHeight w:val="316"/>
              </w:trPr>
              <w:tc>
                <w:tcPr>
                  <w:tcW w:w="2839" w:type="dxa"/>
                </w:tcPr>
                <w:p w:rsidR="00BA567D" w:rsidRPr="00DD102D" w:rsidRDefault="00BA567D" w:rsidP="00BA567D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</w:pPr>
                  <w:r w:rsidRPr="00DD102D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3. Информатизация дошкольного образования </w:t>
                  </w:r>
                </w:p>
              </w:tc>
            </w:tr>
          </w:tbl>
          <w:p w:rsidR="00BA567D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976" w:type="dxa"/>
          </w:tcPr>
          <w:p w:rsidR="00BA567D" w:rsidRPr="00E25D87" w:rsidRDefault="00BA567D" w:rsidP="00E25D87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Внедрение информационных технологий в образовате</w:t>
            </w:r>
            <w:r w:rsidR="00E25D87">
              <w:rPr>
                <w:sz w:val="28"/>
                <w:szCs w:val="28"/>
              </w:rPr>
              <w:t xml:space="preserve">льный и управленческий процесс </w:t>
            </w:r>
            <w:r w:rsidR="0043390C"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</w:tr>
      <w:tr w:rsidR="00DD102D" w:rsidRPr="00C55978" w:rsidTr="0043390C">
        <w:tc>
          <w:tcPr>
            <w:tcW w:w="3369" w:type="dxa"/>
          </w:tcPr>
          <w:p w:rsidR="00BA567D" w:rsidRPr="00DD102D" w:rsidRDefault="00BA567D" w:rsidP="00BA567D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 xml:space="preserve">4. Поддержка способных и одаренных детей и педагогов </w:t>
            </w:r>
          </w:p>
          <w:p w:rsidR="00BA567D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976" w:type="dxa"/>
          </w:tcPr>
          <w:p w:rsidR="00BA567D" w:rsidRPr="00DD102D" w:rsidRDefault="00C55978" w:rsidP="00BA567D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Участие в конкурсах, фестивалях, мероприятиях ДОУ, района, города, респу</w:t>
            </w:r>
            <w:r w:rsidR="00E25D87">
              <w:rPr>
                <w:sz w:val="28"/>
                <w:szCs w:val="28"/>
              </w:rPr>
              <w:t xml:space="preserve">блики. 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</w:tr>
      <w:tr w:rsidR="00DD102D" w:rsidRPr="00C55978" w:rsidTr="0043390C">
        <w:tc>
          <w:tcPr>
            <w:tcW w:w="3369" w:type="dxa"/>
          </w:tcPr>
          <w:p w:rsidR="00C55978" w:rsidRPr="00DD102D" w:rsidRDefault="00DD102D" w:rsidP="00C5597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C55978" w:rsidRPr="00DD102D">
              <w:rPr>
                <w:sz w:val="28"/>
                <w:szCs w:val="28"/>
              </w:rPr>
              <w:t xml:space="preserve">Здоровьесберегающие технологии </w:t>
            </w:r>
          </w:p>
          <w:p w:rsidR="00BA567D" w:rsidRPr="00DD102D" w:rsidRDefault="00BA567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976" w:type="dxa"/>
          </w:tcPr>
          <w:p w:rsidR="00BA567D" w:rsidRPr="00DD102D" w:rsidRDefault="00C55978" w:rsidP="00BA567D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Расширение спектра предоставляемых оздоровительных услуг, валеологическое образование семьи, формирование к</w:t>
            </w:r>
            <w:r w:rsidR="00E25D87">
              <w:rPr>
                <w:sz w:val="28"/>
                <w:szCs w:val="28"/>
              </w:rPr>
              <w:t xml:space="preserve">ультуры здорового образа жизни </w:t>
            </w:r>
          </w:p>
        </w:tc>
        <w:tc>
          <w:tcPr>
            <w:tcW w:w="1276" w:type="dxa"/>
          </w:tcPr>
          <w:p w:rsidR="00BA567D" w:rsidRPr="00C55978" w:rsidRDefault="00C55978" w:rsidP="00DD102D">
            <w:pPr>
              <w:autoSpaceDE w:val="0"/>
              <w:autoSpaceDN w:val="0"/>
              <w:adjustRightInd w:val="0"/>
              <w:ind w:left="175" w:hanging="175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BA567D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</w:tr>
      <w:tr w:rsidR="00DD102D" w:rsidRPr="00C55978" w:rsidTr="0043390C">
        <w:tc>
          <w:tcPr>
            <w:tcW w:w="3369" w:type="dxa"/>
          </w:tcPr>
          <w:p w:rsidR="00016EA7" w:rsidRPr="00DD102D" w:rsidRDefault="00016EA7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 xml:space="preserve">6.Порядок обеспечения условий доступности для инвалидов объектов и </w:t>
            </w:r>
            <w:r w:rsidR="00CA5C45" w:rsidRPr="00DD102D">
              <w:rPr>
                <w:sz w:val="28"/>
                <w:szCs w:val="28"/>
              </w:rPr>
              <w:t>предоставляемых услуг в сфере образования</w:t>
            </w:r>
          </w:p>
        </w:tc>
        <w:tc>
          <w:tcPr>
            <w:tcW w:w="2976" w:type="dxa"/>
          </w:tcPr>
          <w:p w:rsidR="00016EA7" w:rsidRDefault="000557E0" w:rsidP="00C5597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Обучение  по программам работы с ОВЗ</w:t>
            </w:r>
          </w:p>
          <w:p w:rsidR="000557E0" w:rsidRPr="00DD102D" w:rsidRDefault="000557E0" w:rsidP="00C5597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016EA7" w:rsidRDefault="00016EA7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016EA7" w:rsidRDefault="00016EA7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016EA7" w:rsidRDefault="00CA5C45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  <w:p w:rsidR="00DD102D" w:rsidRDefault="00DD102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DD102D" w:rsidRDefault="00DD102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DD102D" w:rsidRDefault="00DD102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  <w:p w:rsidR="00DD102D" w:rsidRDefault="00DD102D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</w:tr>
      <w:tr w:rsidR="00DD102D" w:rsidRPr="00C55978" w:rsidTr="0043390C">
        <w:tc>
          <w:tcPr>
            <w:tcW w:w="3369" w:type="dxa"/>
          </w:tcPr>
          <w:p w:rsidR="00C55978" w:rsidRPr="00DD102D" w:rsidRDefault="00016EA7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7</w:t>
            </w:r>
            <w:r w:rsidR="00C55978" w:rsidRPr="00DD102D">
              <w:rPr>
                <w:sz w:val="28"/>
                <w:szCs w:val="28"/>
              </w:rPr>
              <w:t xml:space="preserve">.Безопасность образовательного процесса </w:t>
            </w:r>
          </w:p>
          <w:p w:rsidR="00C55978" w:rsidRPr="00DD102D" w:rsidRDefault="00C55978" w:rsidP="00C5597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DD102D" w:rsidRPr="00DD102D" w:rsidRDefault="00C55978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Укрепление материально-технической базы детского сада Построение</w:t>
            </w:r>
            <w:r w:rsidR="007F613C">
              <w:rPr>
                <w:sz w:val="28"/>
                <w:szCs w:val="28"/>
              </w:rPr>
              <w:t xml:space="preserve"> динамичной, развивающей среды.</w:t>
            </w:r>
          </w:p>
        </w:tc>
        <w:tc>
          <w:tcPr>
            <w:tcW w:w="1276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</w:tr>
      <w:tr w:rsidR="00DD102D" w:rsidRPr="00C55978" w:rsidTr="0043390C">
        <w:tc>
          <w:tcPr>
            <w:tcW w:w="3369" w:type="dxa"/>
          </w:tcPr>
          <w:p w:rsidR="00C55978" w:rsidRPr="00DD102D" w:rsidRDefault="00016EA7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8</w:t>
            </w:r>
            <w:r w:rsidR="00C55978" w:rsidRPr="00DD102D">
              <w:rPr>
                <w:sz w:val="28"/>
                <w:szCs w:val="28"/>
              </w:rPr>
              <w:t xml:space="preserve">. Кадровая политика </w:t>
            </w:r>
          </w:p>
          <w:p w:rsidR="00C55978" w:rsidRPr="00DD102D" w:rsidRDefault="00C55978" w:rsidP="00C5597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55978" w:rsidRPr="00DD102D" w:rsidRDefault="00C55978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Повышение профессионального мастерства педагогов, обучени</w:t>
            </w:r>
            <w:r w:rsidR="007F613C">
              <w:rPr>
                <w:sz w:val="28"/>
                <w:szCs w:val="28"/>
              </w:rPr>
              <w:t>е молодых специалистов, участие</w:t>
            </w:r>
            <w:r w:rsidR="0043390C">
              <w:rPr>
                <w:sz w:val="28"/>
                <w:szCs w:val="28"/>
              </w:rPr>
              <w:t xml:space="preserve"> </w:t>
            </w:r>
            <w:r w:rsidR="007F613C">
              <w:rPr>
                <w:sz w:val="28"/>
                <w:szCs w:val="28"/>
              </w:rPr>
              <w:t xml:space="preserve">в конкурсном </w:t>
            </w:r>
            <w:r w:rsidR="00E25D87">
              <w:rPr>
                <w:sz w:val="28"/>
                <w:szCs w:val="28"/>
              </w:rPr>
              <w:t>движении.</w:t>
            </w:r>
          </w:p>
        </w:tc>
        <w:tc>
          <w:tcPr>
            <w:tcW w:w="1276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</w:tr>
      <w:tr w:rsidR="00DD102D" w:rsidRPr="00C55978" w:rsidTr="0043390C">
        <w:tc>
          <w:tcPr>
            <w:tcW w:w="3369" w:type="dxa"/>
          </w:tcPr>
          <w:p w:rsidR="00C55978" w:rsidRPr="00DD102D" w:rsidRDefault="00016EA7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>9</w:t>
            </w:r>
            <w:r w:rsidR="00C55978" w:rsidRPr="00DD102D">
              <w:rPr>
                <w:sz w:val="28"/>
                <w:szCs w:val="28"/>
              </w:rPr>
              <w:t xml:space="preserve">. Государственно-общественное самоуправление </w:t>
            </w:r>
          </w:p>
          <w:p w:rsidR="00C55978" w:rsidRPr="00DD102D" w:rsidRDefault="00C55978" w:rsidP="00C5597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55978" w:rsidRPr="00DD102D" w:rsidRDefault="00C55978" w:rsidP="00C55978">
            <w:pPr>
              <w:pStyle w:val="Default"/>
              <w:rPr>
                <w:sz w:val="28"/>
                <w:szCs w:val="28"/>
              </w:rPr>
            </w:pPr>
            <w:r w:rsidRPr="00DD102D">
              <w:rPr>
                <w:sz w:val="28"/>
                <w:szCs w:val="28"/>
              </w:rPr>
              <w:t xml:space="preserve">Усиление роли родителей и </w:t>
            </w:r>
            <w:r w:rsidR="0043390C">
              <w:rPr>
                <w:sz w:val="28"/>
                <w:szCs w:val="28"/>
              </w:rPr>
              <w:t xml:space="preserve"> </w:t>
            </w:r>
            <w:r w:rsidRPr="00DD102D">
              <w:rPr>
                <w:sz w:val="28"/>
                <w:szCs w:val="28"/>
              </w:rPr>
              <w:t xml:space="preserve"> за ними права участия</w:t>
            </w:r>
            <w:r w:rsidR="0043390C">
              <w:rPr>
                <w:sz w:val="28"/>
                <w:szCs w:val="28"/>
              </w:rPr>
              <w:t xml:space="preserve"> при решении важнейших вопросов </w:t>
            </w:r>
            <w:r w:rsidRPr="00DD102D">
              <w:rPr>
                <w:sz w:val="28"/>
                <w:szCs w:val="28"/>
              </w:rPr>
              <w:t xml:space="preserve">обеспечения образовательного процесса («Наблюдательный Совет», «Родительский комитет») </w:t>
            </w:r>
          </w:p>
          <w:p w:rsidR="00C55978" w:rsidRPr="00DD102D" w:rsidRDefault="00C55978" w:rsidP="00C5597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6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+</w:t>
            </w:r>
          </w:p>
        </w:tc>
        <w:tc>
          <w:tcPr>
            <w:tcW w:w="1275" w:type="dxa"/>
          </w:tcPr>
          <w:p w:rsidR="00C55978" w:rsidRPr="00C55978" w:rsidRDefault="00C55978" w:rsidP="00BA567D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BA567D" w:rsidRPr="00C55978" w:rsidRDefault="00BA567D" w:rsidP="008563C5">
      <w:pPr>
        <w:shd w:val="clear" w:color="auto" w:fill="FFFFFF"/>
        <w:tabs>
          <w:tab w:val="left" w:pos="567"/>
        </w:tabs>
        <w:rPr>
          <w:b/>
          <w:snapToGrid w:val="0"/>
          <w:sz w:val="28"/>
          <w:szCs w:val="28"/>
        </w:rPr>
      </w:pPr>
    </w:p>
    <w:p w:rsidR="00BA567D" w:rsidRPr="00C55978" w:rsidRDefault="00B57B38" w:rsidP="008563C5">
      <w:pPr>
        <w:shd w:val="clear" w:color="auto" w:fill="FFFFFF"/>
        <w:tabs>
          <w:tab w:val="left" w:pos="567"/>
        </w:tabs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3.2.</w:t>
      </w:r>
      <w:r w:rsidR="00BA567D" w:rsidRPr="00C55978">
        <w:rPr>
          <w:b/>
          <w:snapToGrid w:val="0"/>
          <w:sz w:val="28"/>
          <w:szCs w:val="28"/>
        </w:rPr>
        <w:t>План действий по реализации Программы развития</w:t>
      </w:r>
    </w:p>
    <w:p w:rsidR="00476488" w:rsidRPr="00C55978" w:rsidRDefault="00476488" w:rsidP="00476488">
      <w:pPr>
        <w:keepNext/>
        <w:tabs>
          <w:tab w:val="left" w:pos="567"/>
        </w:tabs>
        <w:ind w:left="567" w:hanging="567"/>
        <w:jc w:val="both"/>
        <w:outlineLvl w:val="0"/>
        <w:rPr>
          <w:b/>
          <w:i/>
          <w:snapToGrid w:val="0"/>
          <w:sz w:val="28"/>
          <w:szCs w:val="28"/>
        </w:rPr>
      </w:pPr>
      <w:r w:rsidRPr="00C55978">
        <w:rPr>
          <w:b/>
          <w:i/>
          <w:snapToGrid w:val="0"/>
          <w:sz w:val="28"/>
          <w:szCs w:val="28"/>
        </w:rPr>
        <w:t>Направление 1. Управление дошкольным образованием</w:t>
      </w:r>
    </w:p>
    <w:p w:rsidR="00476488" w:rsidRPr="00C55978" w:rsidRDefault="00476488" w:rsidP="00476488">
      <w:pPr>
        <w:rPr>
          <w:sz w:val="28"/>
          <w:szCs w:val="28"/>
        </w:rPr>
      </w:pPr>
    </w:p>
    <w:tbl>
      <w:tblPr>
        <w:tblW w:w="9782" w:type="dxa"/>
        <w:tblInd w:w="-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3FFF7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3969"/>
        <w:gridCol w:w="1276"/>
        <w:gridCol w:w="3827"/>
      </w:tblGrid>
      <w:tr w:rsidR="00476488" w:rsidRPr="00C55978" w:rsidTr="00476488">
        <w:trPr>
          <w:trHeight w:val="327"/>
        </w:trPr>
        <w:tc>
          <w:tcPr>
            <w:tcW w:w="710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№</w:t>
            </w:r>
          </w:p>
        </w:tc>
        <w:tc>
          <w:tcPr>
            <w:tcW w:w="3969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Задачи — действия</w:t>
            </w:r>
          </w:p>
        </w:tc>
        <w:tc>
          <w:tcPr>
            <w:tcW w:w="1276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Сроки</w:t>
            </w:r>
          </w:p>
        </w:tc>
        <w:tc>
          <w:tcPr>
            <w:tcW w:w="3827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Результат</w:t>
            </w:r>
          </w:p>
        </w:tc>
      </w:tr>
      <w:tr w:rsidR="00476488" w:rsidRPr="00C55978" w:rsidTr="00476488">
        <w:trPr>
          <w:trHeight w:val="339"/>
        </w:trPr>
        <w:tc>
          <w:tcPr>
            <w:tcW w:w="710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1.</w:t>
            </w:r>
          </w:p>
        </w:tc>
        <w:tc>
          <w:tcPr>
            <w:tcW w:w="3969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Создать рабочую группу по разработке основной образовательной программы дошкольного образования на основе требований ФГОС</w:t>
            </w:r>
          </w:p>
        </w:tc>
        <w:tc>
          <w:tcPr>
            <w:tcW w:w="1276" w:type="dxa"/>
            <w:shd w:val="clear" w:color="auto" w:fill="auto"/>
          </w:tcPr>
          <w:p w:rsidR="00476488" w:rsidRPr="00C55978" w:rsidRDefault="00476488" w:rsidP="00476488">
            <w:pPr>
              <w:jc w:val="center"/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создание  рабочей группы по разработке основной образовательной программы дошкольного образования на основе требований ФГОС</w:t>
            </w:r>
          </w:p>
        </w:tc>
      </w:tr>
      <w:tr w:rsidR="00476488" w:rsidRPr="00C55978" w:rsidTr="00476488">
        <w:trPr>
          <w:trHeight w:val="833"/>
        </w:trPr>
        <w:tc>
          <w:tcPr>
            <w:tcW w:w="710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2.</w:t>
            </w:r>
          </w:p>
        </w:tc>
        <w:tc>
          <w:tcPr>
            <w:tcW w:w="3969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Провести коллективное об</w:t>
            </w:r>
            <w:r w:rsidRPr="00C55978">
              <w:rPr>
                <w:sz w:val="28"/>
                <w:szCs w:val="28"/>
              </w:rPr>
              <w:softHyphen/>
              <w:t>суждение плана разработки новой основной образовательной программы дошкольного образования на основе ФГОС ДО.</w:t>
            </w:r>
          </w:p>
        </w:tc>
        <w:tc>
          <w:tcPr>
            <w:tcW w:w="1276" w:type="dxa"/>
            <w:shd w:val="clear" w:color="auto" w:fill="auto"/>
          </w:tcPr>
          <w:p w:rsidR="00476488" w:rsidRPr="00C55978" w:rsidRDefault="00476488" w:rsidP="00476488">
            <w:pPr>
              <w:jc w:val="center"/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принятие плана разработки  ООП ДО</w:t>
            </w:r>
          </w:p>
        </w:tc>
      </w:tr>
      <w:tr w:rsidR="00476488" w:rsidRPr="00C55978" w:rsidTr="00476488">
        <w:trPr>
          <w:trHeight w:val="462"/>
        </w:trPr>
        <w:tc>
          <w:tcPr>
            <w:tcW w:w="710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3.</w:t>
            </w:r>
          </w:p>
        </w:tc>
        <w:tc>
          <w:tcPr>
            <w:tcW w:w="3969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Разработать обязательную часть основной образовательной программы дошкольного образования на основе ФГОС ДО</w:t>
            </w:r>
          </w:p>
        </w:tc>
        <w:tc>
          <w:tcPr>
            <w:tcW w:w="1276" w:type="dxa"/>
            <w:shd w:val="clear" w:color="auto" w:fill="auto"/>
          </w:tcPr>
          <w:p w:rsidR="00476488" w:rsidRPr="00C55978" w:rsidRDefault="00476488" w:rsidP="00476488">
            <w:pPr>
              <w:jc w:val="center"/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476488" w:rsidRPr="00C55978" w:rsidRDefault="00476488" w:rsidP="00476488">
            <w:pPr>
              <w:rPr>
                <w:sz w:val="28"/>
                <w:szCs w:val="28"/>
              </w:rPr>
            </w:pPr>
            <w:r w:rsidRPr="00C55978">
              <w:rPr>
                <w:sz w:val="28"/>
                <w:szCs w:val="28"/>
              </w:rPr>
              <w:t>проект обязательной части основной образовательной программы дошкольного образования ФГОС ДО</w:t>
            </w:r>
          </w:p>
        </w:tc>
      </w:tr>
      <w:tr w:rsidR="00476488" w:rsidRPr="00476488" w:rsidTr="00476488">
        <w:trPr>
          <w:trHeight w:val="219"/>
        </w:trPr>
        <w:tc>
          <w:tcPr>
            <w:tcW w:w="710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экспертизу обязательной части основной образовательной программы дошкольного образования на основе ФГОС ДО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экспертная оценка соответствия обязательной части  основной образовательной программы дошкольного образования  ФГОС ДО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вариативную часть основной образовательной программы дошкольного образования на основе регионального компонента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проект вариативной части основной образовательной программы дошкольного образования на основе регионального компонента 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Провести экспертизу вариативной части основной образовательной программы дошкольного образования на основе регионального компонента 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экспертная оценка соответствия вариативной части основной образовательной программы дошкольного образования на основе компонента детского сада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вариативную часть основной образовательной программы дошкольного образования на основе компонента детского сада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</w:t>
            </w:r>
          </w:p>
        </w:tc>
        <w:tc>
          <w:tcPr>
            <w:tcW w:w="3827" w:type="dxa"/>
            <w:shd w:val="clear" w:color="auto" w:fill="FFFFFF"/>
          </w:tcPr>
          <w:p w:rsid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проект вариативной части основной образовательной программы дошкольного образования на основе регионального компонента</w:t>
            </w:r>
            <w:r w:rsidR="00EA5919">
              <w:rPr>
                <w:sz w:val="28"/>
                <w:szCs w:val="28"/>
              </w:rPr>
              <w:t>.</w:t>
            </w:r>
          </w:p>
          <w:p w:rsidR="00EA5919" w:rsidRPr="00476488" w:rsidRDefault="00EA5919" w:rsidP="00476488">
            <w:pPr>
              <w:rPr>
                <w:sz w:val="28"/>
                <w:szCs w:val="28"/>
              </w:rPr>
            </w:pP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Разработка системы диагностики овладения детей татарским языком, основанной на наблюдениях за ребенком в режимных моментах 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нормативная карта развития речевой инициативы на татарском языке 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(наблюдениях за ребенком в режимных моментах)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экспертизу диагностики овладения детей т</w:t>
            </w:r>
            <w:r w:rsidR="00BA567D">
              <w:rPr>
                <w:sz w:val="28"/>
                <w:szCs w:val="28"/>
              </w:rPr>
              <w:t xml:space="preserve">атарским языком, основанной на  </w:t>
            </w:r>
            <w:r w:rsidRPr="00476488">
              <w:rPr>
                <w:sz w:val="28"/>
                <w:szCs w:val="28"/>
              </w:rPr>
              <w:t xml:space="preserve">наблюдениях за ребенком в режимных моментах 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экспертное заключение нормативной карты речевой инициативы</w:t>
            </w:r>
          </w:p>
        </w:tc>
      </w:tr>
      <w:tr w:rsidR="00476488" w:rsidRPr="00476488" w:rsidTr="00476488">
        <w:trPr>
          <w:trHeight w:val="840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476488">
              <w:rPr>
                <w:sz w:val="28"/>
                <w:szCs w:val="28"/>
              </w:rPr>
              <w:t>.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 Внедрение нормативной карты овладения детей татарским языком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использование эффективного инструментария изучения особенностей овладения татарским языком 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</w:t>
            </w:r>
            <w:r w:rsidRPr="00476488">
              <w:rPr>
                <w:sz w:val="28"/>
                <w:szCs w:val="28"/>
              </w:rPr>
              <w:softHyphen/>
              <w:t>пертизу вариативной части основной образовательной программы дошкольного образования на основе компонента детского сада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экспертная оценка соответствия вариативной части основной образовательной программы дошкольного образования на основе компонента детского сада</w:t>
            </w:r>
          </w:p>
          <w:p w:rsidR="00E25D87" w:rsidRPr="00476488" w:rsidRDefault="00E25D87" w:rsidP="00476488">
            <w:pPr>
              <w:rPr>
                <w:sz w:val="28"/>
                <w:szCs w:val="28"/>
              </w:rPr>
            </w:pP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</w:t>
            </w:r>
            <w:r w:rsidRPr="00476488">
              <w:rPr>
                <w:sz w:val="28"/>
                <w:szCs w:val="28"/>
              </w:rPr>
              <w:softHyphen/>
              <w:t>пертизу и корректировку основной образовательной программы дошкольного образования на основе ФГОС ДО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экспертная оценка соответствия основной образовательной программы дошкольного образования ФГОС ДО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Коллективно обсудить программу дошкольного образования на основе требований ФГОС ДО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глубокое осмысление ценностей ФГОС и ООП ДО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Утвердить новую основную образовательную программу дошкольного образования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основная образовательная программа дошкольного образования, разработанная на основе ФГОС ДО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Организовать семинар по освоению концепции и технологий личностно-ориентированного образования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все педагоги ознакомлены с технологиями личностно-ориентированного образования и владеют ими на уровне творческого применения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Pr="00476488">
              <w:rPr>
                <w:sz w:val="28"/>
                <w:szCs w:val="28"/>
              </w:rPr>
              <w:t>.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экспертизу рабочих мест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заключение об эффективности введения индивидуальных программ</w:t>
            </w:r>
          </w:p>
        </w:tc>
      </w:tr>
      <w:tr w:rsidR="00476488" w:rsidRPr="00476488" w:rsidTr="00EA5919">
        <w:trPr>
          <w:trHeight w:val="699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Вовлекать родителей в реализацию тематических проектов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участие родителей в реализации тематических проектов группы и детского сада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модель взаимодействия педагогов детского сада с детьми в соответствии с требованиями ФГОС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создание единого образовательного пространства</w:t>
            </w:r>
          </w:p>
          <w:p w:rsidR="00476488" w:rsidRPr="00476488" w:rsidRDefault="00476488" w:rsidP="00476488">
            <w:pPr>
              <w:rPr>
                <w:sz w:val="28"/>
                <w:szCs w:val="28"/>
              </w:rPr>
            </w:pP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Распределение функцио</w:t>
            </w:r>
            <w:r w:rsidRPr="00476488">
              <w:rPr>
                <w:sz w:val="28"/>
                <w:szCs w:val="28"/>
              </w:rPr>
              <w:softHyphen/>
              <w:t xml:space="preserve">нальных обязанностей по созданию и апробации диагностических методик. 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создание диагностических методик 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Подборка и разработка методических материалов, обеспечивающих реализацию ООП ДО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разработка заданий для детей в центрах активности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экспертизу личностно-ориентированной модели образования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экспертное заключение по реализуемой личностно-ориентированной модели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Оценить эффективность реализуемых педагогических технологий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обсудить на педсовете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методические семинары по развитию инициативности, самостоятельности, ответственности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4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овладение технологиями по развитию личностных качеств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Овладеть педагогическими технологиями, обеспечивающими эффективное выполнение ООП ДО на основе ФГОС ДО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обеспечение реализации образовательной программы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Организовать постоянно действующий семинар по организации отслеживания эффективности реализации ООП ДО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овладение техникой наблюдения для отслеживания особенностей развития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экспертизу эффективности работы с учетом интересов и предоставления им прав выбора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4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экспертное заключение об эффективности работы</w:t>
            </w:r>
          </w:p>
        </w:tc>
      </w:tr>
      <w:tr w:rsidR="00476488" w:rsidRPr="00476488" w:rsidTr="00476488">
        <w:trPr>
          <w:trHeight w:val="123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экспертизу модели взаимодействия педагогов детского сада с детьми в соответствии с требованиями ФГОС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4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экспертное заключение об эффективности командного взаимодействия</w:t>
            </w:r>
          </w:p>
        </w:tc>
      </w:tr>
      <w:tr w:rsidR="00476488" w:rsidRPr="00476488" w:rsidTr="00476488">
        <w:trPr>
          <w:trHeight w:val="404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экспертную оценку разработанных дидактических материалов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5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оценка эффективности использования методических и дидактических материалов, разработанных педагогами</w:t>
            </w:r>
          </w:p>
        </w:tc>
      </w:tr>
      <w:tr w:rsidR="00476488" w:rsidRPr="00476488" w:rsidTr="00476488">
        <w:trPr>
          <w:trHeight w:val="404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методический семинар по разработке рабочих программ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единые требования  к разработке     индивидуальных программ</w:t>
            </w:r>
          </w:p>
        </w:tc>
      </w:tr>
      <w:tr w:rsidR="00476488" w:rsidRPr="00476488" w:rsidTr="00476488">
        <w:trPr>
          <w:trHeight w:val="404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Провести семинар по оценке профессиональной   компетентности педагога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внесение корректи</w:t>
            </w:r>
            <w:r w:rsidRPr="00476488">
              <w:rPr>
                <w:sz w:val="28"/>
                <w:szCs w:val="28"/>
              </w:rPr>
              <w:softHyphen/>
              <w:t>вов в оценочную деятельность</w:t>
            </w:r>
          </w:p>
        </w:tc>
      </w:tr>
      <w:tr w:rsidR="00476488" w:rsidRPr="00476488" w:rsidTr="00476488">
        <w:trPr>
          <w:trHeight w:val="404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Организовать постоянно действующий методический семинар по созданию модели предметной среды, отвечающей интересам и потребностям детей, ориентированная на пробу своих возможностей и обеспечивающая развитие ребенка во всех образовательных областях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создана предметная среда, обеспечивающая развитие ребенка во всех образовательных областях</w:t>
            </w:r>
          </w:p>
        </w:tc>
      </w:tr>
      <w:tr w:rsidR="00476488" w:rsidRPr="00476488" w:rsidTr="00476488">
        <w:trPr>
          <w:trHeight w:val="404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Провести экспертизу  моделей предметной  среды 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экспертное заключение по удовлетворению потребностям и интересов детей в предметном окружении группы</w:t>
            </w:r>
          </w:p>
        </w:tc>
      </w:tr>
      <w:tr w:rsidR="00476488" w:rsidRPr="00476488" w:rsidTr="00476488">
        <w:trPr>
          <w:trHeight w:val="572"/>
        </w:trPr>
        <w:tc>
          <w:tcPr>
            <w:tcW w:w="710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Pr="00476488">
              <w:rPr>
                <w:sz w:val="28"/>
                <w:szCs w:val="28"/>
              </w:rPr>
              <w:t>.</w:t>
            </w:r>
          </w:p>
        </w:tc>
        <w:tc>
          <w:tcPr>
            <w:tcW w:w="3969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Подготовить и опубликовать методические материалы, разработанные педагогами детского сада</w:t>
            </w:r>
          </w:p>
        </w:tc>
        <w:tc>
          <w:tcPr>
            <w:tcW w:w="1276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5</w:t>
            </w:r>
          </w:p>
        </w:tc>
        <w:tc>
          <w:tcPr>
            <w:tcW w:w="3827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издание сборника научно-методических материалов</w:t>
            </w:r>
          </w:p>
        </w:tc>
      </w:tr>
    </w:tbl>
    <w:p w:rsidR="00476488" w:rsidRPr="00476488" w:rsidRDefault="00476488" w:rsidP="00476488">
      <w:pPr>
        <w:tabs>
          <w:tab w:val="left" w:pos="567"/>
        </w:tabs>
        <w:rPr>
          <w:sz w:val="28"/>
          <w:szCs w:val="28"/>
        </w:rPr>
      </w:pPr>
    </w:p>
    <w:p w:rsidR="00476488" w:rsidRPr="00476488" w:rsidRDefault="00476488" w:rsidP="00476488">
      <w:pPr>
        <w:keepNext/>
        <w:tabs>
          <w:tab w:val="left" w:pos="567"/>
        </w:tabs>
        <w:outlineLvl w:val="1"/>
        <w:rPr>
          <w:b/>
          <w:i/>
          <w:snapToGrid w:val="0"/>
          <w:sz w:val="28"/>
          <w:szCs w:val="28"/>
        </w:rPr>
      </w:pPr>
      <w:r w:rsidRPr="00476488">
        <w:rPr>
          <w:b/>
          <w:i/>
          <w:snapToGrid w:val="0"/>
          <w:sz w:val="28"/>
          <w:szCs w:val="28"/>
        </w:rPr>
        <w:t>Направление 2.Команды педагогов и родителей</w:t>
      </w:r>
    </w:p>
    <w:p w:rsidR="00476488" w:rsidRPr="00476488" w:rsidRDefault="00476488" w:rsidP="00476488">
      <w:pPr>
        <w:tabs>
          <w:tab w:val="left" w:pos="567"/>
        </w:tabs>
        <w:ind w:left="567" w:hanging="567"/>
        <w:rPr>
          <w:i/>
          <w:sz w:val="24"/>
          <w:szCs w:val="24"/>
        </w:rPr>
      </w:pPr>
    </w:p>
    <w:tbl>
      <w:tblPr>
        <w:tblW w:w="9639" w:type="dxa"/>
        <w:tblInd w:w="-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DFBDB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4111"/>
        <w:gridCol w:w="1275"/>
        <w:gridCol w:w="3685"/>
      </w:tblGrid>
      <w:tr w:rsidR="00476488" w:rsidRPr="00476488" w:rsidTr="00EA5919">
        <w:trPr>
          <w:trHeight w:val="135"/>
        </w:trPr>
        <w:tc>
          <w:tcPr>
            <w:tcW w:w="568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№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Задачи — действия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Сроки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Результат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Обучение  работе  с использованием   компьютерной и мультимедийной  техники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педагоги  свободно  владеют компьютерной и мультимедийной  техникой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Обучение  ИК  технологиям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педагоги  эффективно   используют  ИКТ  в работе  с детьми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Создание электронных  версий  планирования работы  с детьми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педагоги  проектируют  работу  с детьми  с использованием  компьютерных  программ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Внедрить проектный метод в  работу специалистов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создание условий для организации проектной дея</w:t>
            </w:r>
            <w:r w:rsidRPr="00476488">
              <w:rPr>
                <w:sz w:val="28"/>
                <w:szCs w:val="28"/>
              </w:rPr>
              <w:softHyphen/>
              <w:t>тельности в раз</w:t>
            </w:r>
            <w:r w:rsidRPr="00476488">
              <w:rPr>
                <w:sz w:val="28"/>
                <w:szCs w:val="28"/>
              </w:rPr>
              <w:softHyphen/>
              <w:t>личных областях, экс</w:t>
            </w:r>
            <w:r w:rsidRPr="00476488">
              <w:rPr>
                <w:sz w:val="28"/>
                <w:szCs w:val="28"/>
              </w:rPr>
              <w:softHyphen/>
              <w:t>пертная оценка эффективности использования проектного метода в обучении  в работу специалистов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систему разно-уровневых заданий, направленных на обучение в условиях самостоятельной и совместной деятельности детей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использование но</w:t>
            </w:r>
            <w:r w:rsidRPr="00476488">
              <w:rPr>
                <w:sz w:val="28"/>
                <w:szCs w:val="28"/>
              </w:rPr>
              <w:softHyphen/>
              <w:t>вых форм органи</w:t>
            </w:r>
            <w:r w:rsidRPr="00476488">
              <w:rPr>
                <w:sz w:val="28"/>
                <w:szCs w:val="28"/>
              </w:rPr>
              <w:softHyphen/>
              <w:t>зации обучения, обеспечи</w:t>
            </w:r>
            <w:r w:rsidRPr="00476488">
              <w:rPr>
                <w:sz w:val="28"/>
                <w:szCs w:val="28"/>
              </w:rPr>
              <w:softHyphen/>
              <w:t>вающих возможность вы</w:t>
            </w:r>
            <w:r w:rsidRPr="00476488">
              <w:rPr>
                <w:sz w:val="28"/>
                <w:szCs w:val="28"/>
              </w:rPr>
              <w:softHyphen/>
              <w:t>бора заданий, сложности, спосо</w:t>
            </w:r>
            <w:r w:rsidRPr="00476488">
              <w:rPr>
                <w:sz w:val="28"/>
                <w:szCs w:val="28"/>
              </w:rPr>
              <w:softHyphen/>
              <w:t>бов и сроков их выполнения, объ</w:t>
            </w:r>
            <w:r w:rsidRPr="00476488">
              <w:rPr>
                <w:sz w:val="28"/>
                <w:szCs w:val="28"/>
              </w:rPr>
              <w:softHyphen/>
              <w:t>ема, партнеров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Обеспечить своевременную сменяемость материалов на сайте учреждения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Доступ к информации об образовательном процессе в МАДОУ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методические материалы по вовлечению родителей в образовательный процесс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наличие методи</w:t>
            </w:r>
            <w:r w:rsidRPr="00476488">
              <w:rPr>
                <w:sz w:val="28"/>
                <w:szCs w:val="28"/>
              </w:rPr>
              <w:softHyphen/>
              <w:t>ческих материа</w:t>
            </w:r>
            <w:r w:rsidRPr="00476488">
              <w:rPr>
                <w:sz w:val="28"/>
                <w:szCs w:val="28"/>
              </w:rPr>
              <w:softHyphen/>
              <w:t>лов, обеспечивающих полноправное участие родителей в образовательном процессе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FFFFFF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методические и ди</w:t>
            </w:r>
            <w:r w:rsidRPr="00476488">
              <w:rPr>
                <w:sz w:val="28"/>
                <w:szCs w:val="28"/>
              </w:rPr>
              <w:softHyphen/>
              <w:t>дактические материалы по оснащению центров активности, обеспечивающих развитие ребенка во всех образовательных областях</w:t>
            </w:r>
          </w:p>
        </w:tc>
        <w:tc>
          <w:tcPr>
            <w:tcW w:w="127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685" w:type="dxa"/>
            <w:shd w:val="clear" w:color="auto" w:fill="FFFFFF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наличие методи</w:t>
            </w:r>
            <w:r w:rsidRPr="00476488">
              <w:rPr>
                <w:sz w:val="28"/>
                <w:szCs w:val="28"/>
              </w:rPr>
              <w:softHyphen/>
              <w:t>ческих и дидакти</w:t>
            </w:r>
            <w:r w:rsidRPr="00476488">
              <w:rPr>
                <w:sz w:val="28"/>
                <w:szCs w:val="28"/>
              </w:rPr>
              <w:softHyphen/>
              <w:t>ческих материа</w:t>
            </w:r>
            <w:r w:rsidRPr="00476488">
              <w:rPr>
                <w:sz w:val="28"/>
                <w:szCs w:val="28"/>
              </w:rPr>
              <w:softHyphen/>
              <w:t>лов, обеспечивающих реализацию программы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auto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Разработать методические  материалы по  использованию личностно- ориентированных технологий</w:t>
            </w:r>
          </w:p>
        </w:tc>
        <w:tc>
          <w:tcPr>
            <w:tcW w:w="1275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наличие методи</w:t>
            </w:r>
            <w:r w:rsidRPr="00476488">
              <w:rPr>
                <w:sz w:val="28"/>
                <w:szCs w:val="28"/>
              </w:rPr>
              <w:softHyphen/>
              <w:t>ческих и дидакти</w:t>
            </w:r>
            <w:r w:rsidRPr="00476488">
              <w:rPr>
                <w:sz w:val="28"/>
                <w:szCs w:val="28"/>
              </w:rPr>
              <w:softHyphen/>
              <w:t>ческих материа</w:t>
            </w:r>
            <w:r w:rsidRPr="00476488">
              <w:rPr>
                <w:sz w:val="28"/>
                <w:szCs w:val="28"/>
              </w:rPr>
              <w:softHyphen/>
              <w:t>лов, обеспечивающих реализацию программы</w:t>
            </w:r>
          </w:p>
        </w:tc>
      </w:tr>
      <w:tr w:rsidR="00476488" w:rsidRPr="00476488" w:rsidTr="00EA5919">
        <w:trPr>
          <w:trHeight w:val="572"/>
        </w:trPr>
        <w:tc>
          <w:tcPr>
            <w:tcW w:w="568" w:type="dxa"/>
            <w:shd w:val="clear" w:color="auto" w:fill="auto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Опубликовать методические материалы, разработанные педагогами детского сада</w:t>
            </w:r>
          </w:p>
        </w:tc>
        <w:tc>
          <w:tcPr>
            <w:tcW w:w="1275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5</w:t>
            </w:r>
          </w:p>
        </w:tc>
        <w:tc>
          <w:tcPr>
            <w:tcW w:w="3685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методические материалы, разрабо</w:t>
            </w:r>
            <w:r w:rsidRPr="00476488">
              <w:rPr>
                <w:sz w:val="28"/>
                <w:szCs w:val="28"/>
              </w:rPr>
              <w:softHyphen/>
              <w:t>танные педагогами детского сада</w:t>
            </w:r>
          </w:p>
        </w:tc>
      </w:tr>
      <w:tr w:rsidR="00476488" w:rsidRPr="00476488" w:rsidTr="00EA5919">
        <w:trPr>
          <w:trHeight w:val="404"/>
        </w:trPr>
        <w:tc>
          <w:tcPr>
            <w:tcW w:w="568" w:type="dxa"/>
            <w:shd w:val="clear" w:color="auto" w:fill="auto"/>
          </w:tcPr>
          <w:p w:rsidR="00476488" w:rsidRPr="00476488" w:rsidRDefault="005B3020" w:rsidP="004764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476488" w:rsidRPr="00476488">
              <w:rPr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Корректировка диагностического инструментария мониторинга профессиональной деятельности по направлениям</w:t>
            </w:r>
          </w:p>
        </w:tc>
        <w:tc>
          <w:tcPr>
            <w:tcW w:w="1275" w:type="dxa"/>
            <w:shd w:val="clear" w:color="auto" w:fill="auto"/>
          </w:tcPr>
          <w:p w:rsidR="00476488" w:rsidRPr="00476488" w:rsidRDefault="00476488" w:rsidP="00476488"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685" w:type="dxa"/>
            <w:shd w:val="clear" w:color="auto" w:fill="auto"/>
          </w:tcPr>
          <w:p w:rsidR="00476488" w:rsidRPr="00476488" w:rsidRDefault="00476488" w:rsidP="00476488">
            <w:pPr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Совершенствованный инструментарий мониторинга профессиональной деятельности</w:t>
            </w:r>
          </w:p>
        </w:tc>
      </w:tr>
    </w:tbl>
    <w:p w:rsidR="00476488" w:rsidRPr="00476488" w:rsidRDefault="00476488" w:rsidP="00476488"/>
    <w:p w:rsidR="00476488" w:rsidRDefault="00476488" w:rsidP="00476488"/>
    <w:p w:rsidR="00EA5919" w:rsidRDefault="00EA5919" w:rsidP="00476488"/>
    <w:p w:rsidR="00EA5919" w:rsidRDefault="00EA5919" w:rsidP="00476488"/>
    <w:p w:rsidR="00EA5919" w:rsidRDefault="00EA5919" w:rsidP="00476488"/>
    <w:p w:rsidR="00EA5919" w:rsidRPr="00476488" w:rsidRDefault="00EA5919" w:rsidP="00476488"/>
    <w:p w:rsidR="00476488" w:rsidRPr="00476488" w:rsidRDefault="005B3020" w:rsidP="00476488">
      <w:pPr>
        <w:keepNext/>
        <w:tabs>
          <w:tab w:val="left" w:pos="567"/>
        </w:tabs>
        <w:ind w:left="-567"/>
        <w:outlineLvl w:val="2"/>
        <w:rPr>
          <w:b/>
          <w:i/>
          <w:snapToGrid w:val="0"/>
          <w:sz w:val="22"/>
          <w:szCs w:val="22"/>
        </w:rPr>
      </w:pPr>
      <w:r>
        <w:rPr>
          <w:b/>
          <w:i/>
          <w:snapToGrid w:val="0"/>
          <w:sz w:val="24"/>
          <w:szCs w:val="24"/>
        </w:rPr>
        <w:t>Направление 3</w:t>
      </w:r>
      <w:r w:rsidR="00476488" w:rsidRPr="00476488">
        <w:rPr>
          <w:b/>
          <w:i/>
          <w:snapToGrid w:val="0"/>
          <w:sz w:val="24"/>
          <w:szCs w:val="24"/>
        </w:rPr>
        <w:t>.    Обновление</w:t>
      </w:r>
      <w:r w:rsidR="00476488" w:rsidRPr="00476488">
        <w:rPr>
          <w:b/>
          <w:i/>
          <w:snapToGrid w:val="0"/>
          <w:sz w:val="22"/>
          <w:szCs w:val="22"/>
        </w:rPr>
        <w:t xml:space="preserve"> содержания дошкольного образования</w:t>
      </w:r>
    </w:p>
    <w:p w:rsidR="00476488" w:rsidRPr="00476488" w:rsidRDefault="00476488" w:rsidP="00476488"/>
    <w:tbl>
      <w:tblPr>
        <w:tblW w:w="9782" w:type="dxa"/>
        <w:tblInd w:w="-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EFFF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4253"/>
        <w:gridCol w:w="1276"/>
        <w:gridCol w:w="3827"/>
      </w:tblGrid>
      <w:tr w:rsidR="00476488" w:rsidRPr="00476488" w:rsidTr="00476488">
        <w:trPr>
          <w:trHeight w:val="181"/>
        </w:trPr>
        <w:tc>
          <w:tcPr>
            <w:tcW w:w="42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ind w:left="567" w:hanging="567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253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ind w:left="567" w:hanging="567"/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Задачи — ресурсы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ind w:left="567" w:hanging="567"/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сроки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ind w:left="567" w:hanging="567"/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резуль</w:t>
            </w:r>
            <w:r w:rsidRPr="00476488">
              <w:rPr>
                <w:sz w:val="28"/>
                <w:szCs w:val="28"/>
              </w:rPr>
              <w:softHyphen/>
              <w:t>тат</w:t>
            </w:r>
          </w:p>
        </w:tc>
      </w:tr>
      <w:tr w:rsidR="00476488" w:rsidRPr="00476488" w:rsidTr="00476488">
        <w:trPr>
          <w:trHeight w:val="181"/>
        </w:trPr>
        <w:tc>
          <w:tcPr>
            <w:tcW w:w="42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ind w:left="102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Внедрить формы организации жизни детей, обеспечивающие индивидуализацию образовательного процесса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ind w:left="567" w:hanging="567"/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обеспечение индивидуализации образовательного процесса</w:t>
            </w:r>
          </w:p>
        </w:tc>
      </w:tr>
      <w:tr w:rsidR="00476488" w:rsidRPr="00476488" w:rsidTr="00476488">
        <w:trPr>
          <w:trHeight w:val="181"/>
        </w:trPr>
        <w:tc>
          <w:tcPr>
            <w:tcW w:w="42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ind w:left="102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Внедрить проектный метод обучения в условиях командного взаимодействия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создание единого образовательного пространства</w:t>
            </w:r>
          </w:p>
        </w:tc>
      </w:tr>
      <w:tr w:rsidR="00476488" w:rsidRPr="00476488" w:rsidTr="00476488">
        <w:trPr>
          <w:trHeight w:val="181"/>
        </w:trPr>
        <w:tc>
          <w:tcPr>
            <w:tcW w:w="42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ind w:left="102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Создать предметно-пространственную развивающую среду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ежегодно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создание предметно-пространственной развивающей среды, отвечающей интересам и потребностям ребенка, ориентированной на пробу своих сил и возможностей, обеспечивающей развитие во всех образовательных областях</w:t>
            </w:r>
          </w:p>
        </w:tc>
      </w:tr>
      <w:tr w:rsidR="00476488" w:rsidRPr="00476488" w:rsidTr="00476488">
        <w:trPr>
          <w:trHeight w:val="181"/>
        </w:trPr>
        <w:tc>
          <w:tcPr>
            <w:tcW w:w="426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567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ind w:left="102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Внедрить педагогические технологии, способствующие развитию норм социального поведения и личностных качеств</w:t>
            </w:r>
          </w:p>
        </w:tc>
        <w:tc>
          <w:tcPr>
            <w:tcW w:w="1276" w:type="dxa"/>
            <w:shd w:val="clear" w:color="auto" w:fill="auto"/>
          </w:tcPr>
          <w:p w:rsidR="00476488" w:rsidRPr="00476488" w:rsidRDefault="00476488" w:rsidP="00476488">
            <w:pPr>
              <w:jc w:val="center"/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476488" w:rsidRPr="00476488" w:rsidRDefault="00476488" w:rsidP="00476488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476488">
              <w:rPr>
                <w:sz w:val="28"/>
                <w:szCs w:val="28"/>
              </w:rPr>
              <w:t>реализуются передовые технологии, способствующие развитию норм социального поведения и личностных качеств</w:t>
            </w:r>
          </w:p>
        </w:tc>
      </w:tr>
    </w:tbl>
    <w:p w:rsidR="00A05897" w:rsidRDefault="00A05897" w:rsidP="008563C5">
      <w:pPr>
        <w:shd w:val="clear" w:color="auto" w:fill="FFFFFF"/>
        <w:tabs>
          <w:tab w:val="left" w:pos="567"/>
        </w:tabs>
        <w:rPr>
          <w:sz w:val="28"/>
          <w:szCs w:val="28"/>
        </w:rPr>
      </w:pPr>
    </w:p>
    <w:p w:rsidR="008563C5" w:rsidRDefault="008563C5" w:rsidP="00B57B38">
      <w:pPr>
        <w:pStyle w:val="Default"/>
        <w:rPr>
          <w:b/>
          <w:sz w:val="28"/>
          <w:szCs w:val="28"/>
        </w:rPr>
      </w:pPr>
      <w:r w:rsidRPr="00B57B38">
        <w:rPr>
          <w:b/>
          <w:sz w:val="28"/>
          <w:szCs w:val="28"/>
        </w:rPr>
        <w:t xml:space="preserve">3.3. Ожидаемые результаты </w:t>
      </w:r>
    </w:p>
    <w:p w:rsidR="00B57B38" w:rsidRPr="00B57B38" w:rsidRDefault="00B57B38" w:rsidP="00B57B38">
      <w:pPr>
        <w:autoSpaceDE w:val="0"/>
        <w:autoSpaceDN w:val="0"/>
        <w:adjustRightInd w:val="0"/>
        <w:spacing w:after="197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1. Улучшение качества дошкольного образования в условиях дошкольного учреждения. </w:t>
      </w:r>
    </w:p>
    <w:p w:rsidR="00B57B38" w:rsidRPr="00B57B38" w:rsidRDefault="00B57B38" w:rsidP="00B57B38">
      <w:pPr>
        <w:autoSpaceDE w:val="0"/>
        <w:autoSpaceDN w:val="0"/>
        <w:adjustRightInd w:val="0"/>
        <w:spacing w:after="197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2. Социализация детей и улучшение состояния психофизического здоровья. </w:t>
      </w:r>
    </w:p>
    <w:p w:rsidR="00B57B38" w:rsidRPr="00B57B38" w:rsidRDefault="00B57B38" w:rsidP="00B57B38">
      <w:pPr>
        <w:autoSpaceDE w:val="0"/>
        <w:autoSpaceDN w:val="0"/>
        <w:adjustRightInd w:val="0"/>
        <w:spacing w:after="197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3. Коррекция выявленных проблем в развитии на основе индивидуализированного подхода в образовании. </w:t>
      </w:r>
    </w:p>
    <w:p w:rsidR="00B57B38" w:rsidRPr="00B57B38" w:rsidRDefault="00B57B38" w:rsidP="00B57B38">
      <w:pPr>
        <w:autoSpaceDE w:val="0"/>
        <w:autoSpaceDN w:val="0"/>
        <w:adjustRightInd w:val="0"/>
        <w:spacing w:after="197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4. Реализация государственных стандартов дошкольного образования. </w:t>
      </w:r>
    </w:p>
    <w:p w:rsidR="00B57B38" w:rsidRPr="00B57B38" w:rsidRDefault="00B57B38" w:rsidP="00B57B3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5. Соответствие образовательному заказу общества: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обновлѐнная структура и содержание образования через реализацию инновационных, в том числе здоровьесберегающих технологий;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>- внедрение системы оценки качества дошкольного образования;</w:t>
      </w:r>
    </w:p>
    <w:p w:rsid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кадровое обеспеченность, соответствующая современным требованиям;  </w:t>
      </w:r>
    </w:p>
    <w:p w:rsid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успешное усвоение выпускниками ДОУ образовательной программы школы;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стабильная работа системы раннего развития детей, (консультативная и профилактическая помощь родителям в вопросах воспитания детей)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обновлѐнная система взаимодействия с семьями воспитанников;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>- модернизированная материально-техническая база ДОУ.</w:t>
      </w:r>
    </w:p>
    <w:p w:rsidR="00B57B38" w:rsidRPr="00B57B38" w:rsidRDefault="00B57B38" w:rsidP="00B57B38">
      <w:pPr>
        <w:jc w:val="both"/>
        <w:rPr>
          <w:b/>
          <w:bCs/>
          <w:sz w:val="28"/>
          <w:szCs w:val="28"/>
        </w:rPr>
      </w:pPr>
      <w:r w:rsidRPr="00B57B38">
        <w:rPr>
          <w:b/>
          <w:bCs/>
          <w:sz w:val="28"/>
          <w:szCs w:val="28"/>
        </w:rPr>
        <w:t xml:space="preserve">Предполагается что: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i/>
          <w:iCs/>
          <w:sz w:val="28"/>
          <w:szCs w:val="28"/>
        </w:rPr>
        <w:t>1) для воспитанников и родителей</w:t>
      </w:r>
      <w:r w:rsidRPr="00B57B38">
        <w:rPr>
          <w:sz w:val="28"/>
          <w:szCs w:val="28"/>
        </w:rPr>
        <w:t xml:space="preserve">: - каждому воспитаннику будут предоставлены условия для полноценного личностного роста;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возможность получить квалифицированную коррекционную помощь;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>- каждой семье будет предоставлена консультативная помощь в воспитании и развитии детей, право участия и контроля в Образовательной программе ДОУ, возможность выбора дополнительных программ развития, создание родительского комитета.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качество сформированности ключевых компетенций детей будет способствовать успешному обучению ребѐнка в школе;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система дополнительного образования будет вовлекать всех детей в совместную деятельность. </w:t>
      </w:r>
    </w:p>
    <w:p w:rsidR="00B57B38" w:rsidRPr="00B57B38" w:rsidRDefault="00B57B38" w:rsidP="00B57B38">
      <w:pPr>
        <w:jc w:val="both"/>
        <w:rPr>
          <w:i/>
          <w:iCs/>
          <w:sz w:val="28"/>
          <w:szCs w:val="28"/>
        </w:rPr>
      </w:pPr>
      <w:r w:rsidRPr="00B57B38">
        <w:rPr>
          <w:i/>
          <w:iCs/>
          <w:sz w:val="28"/>
          <w:szCs w:val="28"/>
        </w:rPr>
        <w:t xml:space="preserve">2) для педагогов: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 xml:space="preserve">- каждому педагогу будет предоставлена возможность для повышения профессионального мастерства, квалификация педагогов позволит обеспечить сформированность ключевых компетенций дошкольника; </w:t>
      </w:r>
    </w:p>
    <w:p w:rsidR="00B57B38" w:rsidRPr="00B57B38" w:rsidRDefault="00B57B38" w:rsidP="00B57B38">
      <w:pPr>
        <w:jc w:val="both"/>
        <w:rPr>
          <w:b/>
          <w:sz w:val="28"/>
          <w:szCs w:val="28"/>
        </w:rPr>
      </w:pPr>
      <w:r w:rsidRPr="00B57B38">
        <w:rPr>
          <w:sz w:val="28"/>
          <w:szCs w:val="28"/>
        </w:rPr>
        <w:t>- будет дальнейшее развитие условий для успешного освоения педагогических технологий;</w:t>
      </w:r>
    </w:p>
    <w:p w:rsidR="00B57B38" w:rsidRDefault="00B57B38" w:rsidP="00B57B38">
      <w:pPr>
        <w:jc w:val="both"/>
        <w:rPr>
          <w:i/>
          <w:iCs/>
          <w:sz w:val="28"/>
          <w:szCs w:val="28"/>
        </w:rPr>
      </w:pPr>
      <w:r w:rsidRPr="00B57B38">
        <w:rPr>
          <w:sz w:val="28"/>
          <w:szCs w:val="28"/>
        </w:rPr>
        <w:t xml:space="preserve">- поддержка экспериментальной и инновационной деятельности. </w:t>
      </w:r>
    </w:p>
    <w:p w:rsidR="00B57B38" w:rsidRPr="00B57B38" w:rsidRDefault="00B57B38" w:rsidP="00B57B38">
      <w:pPr>
        <w:jc w:val="both"/>
        <w:rPr>
          <w:sz w:val="28"/>
          <w:szCs w:val="28"/>
        </w:rPr>
      </w:pPr>
      <w:r w:rsidRPr="00B57B38">
        <w:rPr>
          <w:sz w:val="28"/>
          <w:szCs w:val="28"/>
        </w:rPr>
        <w:t>Реализация программы позволит сделать процесс развития ДОУ более социально-ориентированным. Усилия по развитию детского сада направлены на создание полноценного пространства развития ребенка и организацию комплексного сопровождения индивидуального развития детей дошкольного возраста.</w:t>
      </w:r>
    </w:p>
    <w:p w:rsidR="00B57B38" w:rsidRDefault="00B57B38" w:rsidP="00B57B38">
      <w:pPr>
        <w:pStyle w:val="Default"/>
        <w:rPr>
          <w:rFonts w:eastAsiaTheme="minorHAnsi"/>
          <w:sz w:val="28"/>
          <w:szCs w:val="28"/>
          <w:lang w:eastAsia="en-US"/>
        </w:rPr>
      </w:pPr>
    </w:p>
    <w:p w:rsidR="00B57B38" w:rsidRPr="00B57B38" w:rsidRDefault="004A54C3" w:rsidP="00B57B38">
      <w:pPr>
        <w:rPr>
          <w:b/>
          <w:sz w:val="28"/>
          <w:szCs w:val="28"/>
        </w:rPr>
      </w:pPr>
      <w:r>
        <w:rPr>
          <w:b/>
          <w:sz w:val="28"/>
          <w:szCs w:val="28"/>
        </w:rPr>
        <w:t>3.4</w:t>
      </w:r>
      <w:r w:rsidR="00B57B38">
        <w:rPr>
          <w:b/>
          <w:sz w:val="28"/>
          <w:szCs w:val="28"/>
        </w:rPr>
        <w:t>. Факторы</w:t>
      </w:r>
      <w:r>
        <w:rPr>
          <w:b/>
          <w:sz w:val="28"/>
          <w:szCs w:val="28"/>
        </w:rPr>
        <w:t xml:space="preserve"> риска и пути их преодоления</w:t>
      </w:r>
    </w:p>
    <w:p w:rsidR="00B57B38" w:rsidRPr="00B57B38" w:rsidRDefault="00B57B38" w:rsidP="00B57B38">
      <w:pPr>
        <w:rPr>
          <w:b/>
          <w:sz w:val="28"/>
          <w:szCs w:val="28"/>
        </w:rPr>
      </w:pPr>
    </w:p>
    <w:p w:rsidR="00B57B38" w:rsidRPr="00B57B38" w:rsidRDefault="00B57B38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При реализации программы развития могут возникнуть следующие риски: </w:t>
      </w:r>
    </w:p>
    <w:p w:rsidR="00B57B38" w:rsidRPr="00B57B38" w:rsidRDefault="00B57B38" w:rsidP="00A05897">
      <w:pPr>
        <w:autoSpaceDE w:val="0"/>
        <w:autoSpaceDN w:val="0"/>
        <w:adjustRightInd w:val="0"/>
        <w:spacing w:after="197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1. Недостаточный опыт педагогов работы в ДОУ будет способствовать торможению реализации Программы развития. </w:t>
      </w:r>
    </w:p>
    <w:p w:rsidR="00B57B38" w:rsidRPr="00B57B38" w:rsidRDefault="00B57B38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2. Недостаточный образовательный уровень родителей воспитанников, </w:t>
      </w:r>
    </w:p>
    <w:p w:rsidR="00B57B38" w:rsidRPr="00B57B38" w:rsidRDefault="00B57B38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57B38" w:rsidRPr="00B57B38" w:rsidRDefault="00B57B38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недостаточная их компетентность в вопросах сохранения и укрепления здоровья детей затрудняет получение детьми качественного дошкольного образования. </w:t>
      </w:r>
    </w:p>
    <w:p w:rsidR="00B57B38" w:rsidRPr="00B57B38" w:rsidRDefault="00B57B38" w:rsidP="00A05897">
      <w:pPr>
        <w:autoSpaceDE w:val="0"/>
        <w:autoSpaceDN w:val="0"/>
        <w:adjustRightInd w:val="0"/>
        <w:spacing w:after="197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3. Быстрое внедрение в систему образования может создать психологическое напряжение у части педагогического коллектива. </w:t>
      </w:r>
    </w:p>
    <w:p w:rsidR="00B57B38" w:rsidRPr="00B57B38" w:rsidRDefault="00B57B38" w:rsidP="00A05897">
      <w:pPr>
        <w:autoSpaceDE w:val="0"/>
        <w:autoSpaceDN w:val="0"/>
        <w:adjustRightInd w:val="0"/>
        <w:spacing w:after="197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4. Необходимость интенсификации педагогического труда, повышения его качества и результативности при недостаточной готовности педагогов к применению современных образовательных технологий. </w:t>
      </w:r>
    </w:p>
    <w:p w:rsidR="00B57B38" w:rsidRPr="00B57B38" w:rsidRDefault="00B57B38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B57B38">
        <w:rPr>
          <w:color w:val="000000"/>
          <w:sz w:val="28"/>
          <w:szCs w:val="28"/>
        </w:rPr>
        <w:t xml:space="preserve">5. Необходимость расширения сферы дополнительного образования, как основной формы проявления социальной активности дошкольников. </w:t>
      </w:r>
    </w:p>
    <w:p w:rsidR="00B57B38" w:rsidRPr="00B57B38" w:rsidRDefault="00B57B38" w:rsidP="00A05897">
      <w:pPr>
        <w:pStyle w:val="Default"/>
        <w:jc w:val="both"/>
        <w:rPr>
          <w:rFonts w:eastAsiaTheme="minorHAnsi"/>
          <w:sz w:val="28"/>
          <w:szCs w:val="28"/>
          <w:lang w:eastAsia="en-US"/>
        </w:rPr>
      </w:pPr>
    </w:p>
    <w:p w:rsidR="00A05897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3.5</w:t>
      </w:r>
      <w:r w:rsidRPr="004A54C3">
        <w:rPr>
          <w:b/>
          <w:bCs/>
          <w:color w:val="000000"/>
          <w:sz w:val="28"/>
          <w:szCs w:val="28"/>
        </w:rPr>
        <w:t xml:space="preserve">.Эталонная модель выпускника ДОУ(как желаемый результат) </w:t>
      </w:r>
      <w:r w:rsidRPr="004A54C3">
        <w:rPr>
          <w:color w:val="000000"/>
          <w:sz w:val="28"/>
          <w:szCs w:val="28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Дошкольное образование призвано обеспечить создание основного фундамента развития ребенка – формирование базовой культуры его личности. Это позволит ему успешно овладеть видами деятельности и областям знаний на других ступенях образования. Модель разработана для детей в возрасте 7 лет, поступающих в школу.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Таким образом, выпускник детского сада должен владеть следующими </w:t>
      </w:r>
      <w:r w:rsidRPr="004A54C3">
        <w:rPr>
          <w:b/>
          <w:bCs/>
          <w:color w:val="000000"/>
          <w:sz w:val="28"/>
          <w:szCs w:val="28"/>
        </w:rPr>
        <w:t>характеристиками</w:t>
      </w:r>
      <w:r w:rsidRPr="004A54C3">
        <w:rPr>
          <w:color w:val="000000"/>
          <w:sz w:val="28"/>
          <w:szCs w:val="28"/>
        </w:rPr>
        <w:t xml:space="preserve">: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–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rFonts w:ascii="Symbol" w:hAnsi="Symbol" w:cs="Symbol"/>
          <w:color w:val="000000"/>
          <w:sz w:val="24"/>
          <w:szCs w:val="24"/>
        </w:rPr>
      </w:pPr>
    </w:p>
    <w:p w:rsidR="004A54C3" w:rsidRPr="004A54C3" w:rsidRDefault="00A05897" w:rsidP="00A05897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8"/>
          <w:szCs w:val="28"/>
        </w:rPr>
        <w:t></w:t>
      </w:r>
      <w:r w:rsidR="004A54C3" w:rsidRPr="004A54C3">
        <w:rPr>
          <w:color w:val="000000"/>
          <w:sz w:val="28"/>
          <w:szCs w:val="28"/>
        </w:rPr>
        <w:t xml:space="preserve">коммуникативная компетентность – умение общаться со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</w:t>
      </w:r>
      <w:r w:rsidR="004A54C3" w:rsidRPr="004A54C3">
        <w:rPr>
          <w:color w:val="000000"/>
          <w:sz w:val="24"/>
          <w:szCs w:val="24"/>
        </w:rPr>
        <w:t xml:space="preserve"> </w:t>
      </w:r>
      <w:r w:rsidR="004A54C3" w:rsidRPr="004A54C3">
        <w:rPr>
          <w:color w:val="000000"/>
          <w:sz w:val="28"/>
          <w:szCs w:val="28"/>
        </w:rPr>
        <w:t xml:space="preserve">понятными средствами выразить отношение к окружающим людям и их поступкам; </w:t>
      </w:r>
    </w:p>
    <w:p w:rsidR="004A54C3" w:rsidRPr="004A54C3" w:rsidRDefault="00A05897" w:rsidP="00A05897">
      <w:pPr>
        <w:autoSpaceDE w:val="0"/>
        <w:autoSpaceDN w:val="0"/>
        <w:adjustRightInd w:val="0"/>
        <w:spacing w:after="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A54C3" w:rsidRPr="004A54C3">
        <w:rPr>
          <w:color w:val="000000"/>
          <w:sz w:val="28"/>
          <w:szCs w:val="28"/>
        </w:rPr>
        <w:t xml:space="preserve">физическая компетентность – осознание себя живым организмом, забота о своем здоровье, желание физического совершенствования с учетом возрастных и индивидуальных возможностей; </w:t>
      </w:r>
    </w:p>
    <w:p w:rsidR="004A54C3" w:rsidRPr="004A54C3" w:rsidRDefault="00A05897" w:rsidP="00A05897">
      <w:pPr>
        <w:autoSpaceDE w:val="0"/>
        <w:autoSpaceDN w:val="0"/>
        <w:adjustRightInd w:val="0"/>
        <w:spacing w:after="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A54C3" w:rsidRPr="004A54C3">
        <w:rPr>
          <w:color w:val="000000"/>
          <w:sz w:val="28"/>
          <w:szCs w:val="28"/>
        </w:rPr>
        <w:t xml:space="preserve">интеллектуальная компетентность – овладение детьми разными способами решения поставленных задач, умение прогнозировать результат; </w:t>
      </w:r>
    </w:p>
    <w:p w:rsidR="004A54C3" w:rsidRPr="004A54C3" w:rsidRDefault="00A05897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A54C3" w:rsidRPr="004A54C3">
        <w:rPr>
          <w:color w:val="000000"/>
          <w:sz w:val="28"/>
          <w:szCs w:val="28"/>
        </w:rPr>
        <w:t>креативность – 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rFonts w:ascii="Symbol" w:hAnsi="Symbol" w:cs="Symbol"/>
          <w:color w:val="000000"/>
          <w:sz w:val="24"/>
          <w:szCs w:val="24"/>
        </w:rPr>
      </w:pPr>
      <w:r w:rsidRPr="004A54C3">
        <w:rPr>
          <w:color w:val="000000"/>
          <w:sz w:val="28"/>
          <w:szCs w:val="28"/>
        </w:rPr>
        <w:t xml:space="preserve"> </w:t>
      </w:r>
    </w:p>
    <w:p w:rsidR="004A54C3" w:rsidRPr="004A54C3" w:rsidRDefault="00A05897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>
        <w:rPr>
          <w:rFonts w:ascii="Symbol" w:hAnsi="Symbol" w:cs="Symbol"/>
          <w:color w:val="000000"/>
          <w:sz w:val="28"/>
          <w:szCs w:val="28"/>
        </w:rPr>
        <w:t></w:t>
      </w:r>
      <w:r w:rsidR="004A54C3" w:rsidRPr="004A54C3">
        <w:rPr>
          <w:color w:val="000000"/>
          <w:sz w:val="28"/>
          <w:szCs w:val="28"/>
        </w:rPr>
        <w:t xml:space="preserve">любознательность – исследовательский интерес ребенка; </w:t>
      </w:r>
    </w:p>
    <w:p w:rsidR="004A54C3" w:rsidRPr="004A54C3" w:rsidRDefault="00A05897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A54C3" w:rsidRPr="004A54C3">
        <w:rPr>
          <w:color w:val="000000"/>
          <w:sz w:val="28"/>
          <w:szCs w:val="28"/>
        </w:rPr>
        <w:t xml:space="preserve">инициативность и самостоятельность – умение проявлять инициативу во всех видах детской деятельности, в ситуациях общения с детьми и взрослыми, добиваться результатов; </w:t>
      </w:r>
    </w:p>
    <w:p w:rsidR="004A54C3" w:rsidRPr="004A54C3" w:rsidRDefault="00A05897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A54C3" w:rsidRPr="004A54C3">
        <w:rPr>
          <w:color w:val="000000"/>
          <w:sz w:val="28"/>
          <w:szCs w:val="28"/>
        </w:rPr>
        <w:t xml:space="preserve">ответственность – обязательство ребенка за проявление собственной личной инициативы; </w:t>
      </w:r>
    </w:p>
    <w:p w:rsidR="004A54C3" w:rsidRPr="004A54C3" w:rsidRDefault="00A05897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A54C3" w:rsidRPr="004A54C3">
        <w:rPr>
          <w:color w:val="000000"/>
          <w:sz w:val="28"/>
          <w:szCs w:val="28"/>
        </w:rPr>
        <w:t xml:space="preserve">произвольность –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 правилами и нормами.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со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b/>
          <w:bCs/>
          <w:color w:val="000000"/>
          <w:sz w:val="28"/>
          <w:szCs w:val="28"/>
        </w:rPr>
        <w:t xml:space="preserve">3.6.Модель будущего детского сада (как желаемый результат) </w:t>
      </w:r>
      <w:r w:rsidRPr="004A54C3">
        <w:rPr>
          <w:color w:val="000000"/>
          <w:sz w:val="28"/>
          <w:szCs w:val="28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2-х до 7 лет, их социализации и самореализации.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</w:rPr>
      </w:pPr>
      <w:r w:rsidRPr="004A54C3">
        <w:rPr>
          <w:b/>
          <w:bCs/>
          <w:color w:val="000000"/>
          <w:sz w:val="28"/>
          <w:szCs w:val="28"/>
        </w:rPr>
        <w:t>Перспектива новой модели организации предполагает:</w:t>
      </w:r>
    </w:p>
    <w:p w:rsidR="004A54C3" w:rsidRPr="004A54C3" w:rsidRDefault="004A54C3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4"/>
          <w:szCs w:val="24"/>
        </w:rPr>
        <w:t>-</w:t>
      </w:r>
      <w:r w:rsidRPr="004A54C3">
        <w:rPr>
          <w:color w:val="000000"/>
          <w:sz w:val="28"/>
          <w:szCs w:val="28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4A54C3" w:rsidRPr="004A54C3" w:rsidRDefault="004A54C3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- повышение качества образования.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- 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4"/>
          <w:szCs w:val="24"/>
        </w:rPr>
        <w:t>-</w:t>
      </w:r>
      <w:r w:rsidRPr="004A54C3">
        <w:rPr>
          <w:color w:val="000000"/>
          <w:sz w:val="28"/>
          <w:szCs w:val="28"/>
        </w:rPr>
        <w:t xml:space="preserve">личностно-ориентированную систему, характеризующуюся мобильностью, гибкостью, вариативностью, индивидуализированностью подходов; </w:t>
      </w:r>
    </w:p>
    <w:p w:rsidR="004A54C3" w:rsidRPr="004A54C3" w:rsidRDefault="004A54C3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4"/>
          <w:szCs w:val="24"/>
        </w:rPr>
        <w:t>-</w:t>
      </w:r>
      <w:r w:rsidRPr="004A54C3">
        <w:rPr>
          <w:color w:val="000000"/>
          <w:sz w:val="28"/>
          <w:szCs w:val="28"/>
        </w:rPr>
        <w:t xml:space="preserve">расширение участия коллектива, родительского актива и представителей социальных партнѐров в выработке, принятии и реализации правовых и управленческих решений относительно деятельности учреждения; </w:t>
      </w:r>
    </w:p>
    <w:p w:rsidR="004A54C3" w:rsidRPr="004A54C3" w:rsidRDefault="004A54C3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-обновленную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4A54C3" w:rsidRPr="004A54C3" w:rsidRDefault="004A54C3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-четкое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4A54C3" w:rsidRPr="004A54C3" w:rsidRDefault="004A54C3" w:rsidP="00A05897">
      <w:pPr>
        <w:autoSpaceDE w:val="0"/>
        <w:autoSpaceDN w:val="0"/>
        <w:adjustRightInd w:val="0"/>
        <w:spacing w:after="55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 xml:space="preserve">-принципиально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поведения; 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A54C3">
        <w:rPr>
          <w:color w:val="000000"/>
          <w:sz w:val="28"/>
          <w:szCs w:val="28"/>
        </w:rPr>
        <w:t>- Благоприятные условия для успешного изуч</w:t>
      </w:r>
      <w:r w:rsidR="00F57214">
        <w:rPr>
          <w:color w:val="000000"/>
          <w:sz w:val="28"/>
          <w:szCs w:val="28"/>
        </w:rPr>
        <w:t xml:space="preserve">ения государственных языков РТ </w:t>
      </w:r>
      <w:r w:rsidRPr="004A54C3">
        <w:rPr>
          <w:color w:val="000000"/>
          <w:sz w:val="28"/>
          <w:szCs w:val="28"/>
        </w:rPr>
        <w:t>Такова модель будущего учреждения, которое видится мне в результате реализации Программы развития.</w:t>
      </w: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A54C3" w:rsidRPr="004A54C3" w:rsidRDefault="004A54C3" w:rsidP="00A0589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F57214" w:rsidRDefault="00F57214" w:rsidP="00BA567D">
      <w:pPr>
        <w:jc w:val="both"/>
        <w:rPr>
          <w:sz w:val="28"/>
          <w:szCs w:val="28"/>
        </w:rPr>
      </w:pPr>
    </w:p>
    <w:p w:rsidR="00F57214" w:rsidRDefault="00F57214" w:rsidP="00BA567D">
      <w:pPr>
        <w:jc w:val="both"/>
        <w:rPr>
          <w:sz w:val="28"/>
          <w:szCs w:val="28"/>
        </w:rPr>
      </w:pPr>
      <w:bookmarkStart w:id="0" w:name="_GoBack"/>
      <w:bookmarkEnd w:id="0"/>
    </w:p>
    <w:p w:rsidR="00F57214" w:rsidRPr="009B1537" w:rsidRDefault="00F57214" w:rsidP="00F57214">
      <w:pPr>
        <w:pStyle w:val="1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</w:t>
      </w:r>
      <w:r w:rsidRPr="009B1537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>ЕРЕЧЕНЬ ЛИТЕРАТУРНЫХ ИСТОЧНИКОВ</w:t>
      </w:r>
    </w:p>
    <w:p w:rsidR="00F57214" w:rsidRPr="00627E43" w:rsidRDefault="00F57214" w:rsidP="00F57214">
      <w:pPr>
        <w:shd w:val="clear" w:color="auto" w:fill="FFFFFF"/>
        <w:tabs>
          <w:tab w:val="left" w:pos="567"/>
        </w:tabs>
        <w:rPr>
          <w:b/>
          <w:snapToGrid w:val="0"/>
          <w:sz w:val="28"/>
          <w:szCs w:val="28"/>
        </w:rPr>
      </w:pPr>
    </w:p>
    <w:p w:rsidR="002828D0" w:rsidRDefault="002828D0" w:rsidP="002828D0">
      <w:pPr>
        <w:pStyle w:val="2"/>
        <w:ind w:left="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Перечень нормативно-правовых документов</w:t>
      </w:r>
    </w:p>
    <w:p w:rsidR="002828D0" w:rsidRPr="00E31661" w:rsidRDefault="002828D0" w:rsidP="002828D0">
      <w:pPr>
        <w:pStyle w:val="2"/>
        <w:ind w:left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1.</w:t>
      </w:r>
      <w:r w:rsidRPr="001768D7">
        <w:rPr>
          <w:color w:val="000000"/>
          <w:sz w:val="28"/>
          <w:szCs w:val="28"/>
        </w:rPr>
        <w:t xml:space="preserve"> </w:t>
      </w:r>
      <w:r w:rsidRPr="00E31661">
        <w:rPr>
          <w:color w:val="000000"/>
          <w:sz w:val="28"/>
          <w:szCs w:val="28"/>
        </w:rPr>
        <w:t xml:space="preserve">Федеральный закон  от 29.12.2012г. № 273-ФЗ «Об образовании в Российской Федерации» </w:t>
      </w:r>
    </w:p>
    <w:p w:rsidR="002828D0" w:rsidRPr="00E31661" w:rsidRDefault="002828D0" w:rsidP="002828D0">
      <w:pPr>
        <w:pStyle w:val="2"/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E31661">
        <w:rPr>
          <w:color w:val="000000"/>
          <w:sz w:val="28"/>
          <w:szCs w:val="28"/>
        </w:rPr>
        <w:t>Приказ Министерства образования и науки РФ от 30.08.2013 г.  №1014 «Об утверждении порядка организации и осуществления образовательной деятельности по основным общеобразовательным  программам- образовательным программам дошкольного образования»</w:t>
      </w:r>
    </w:p>
    <w:p w:rsidR="002828D0" w:rsidRPr="00E31661" w:rsidRDefault="002828D0" w:rsidP="002828D0">
      <w:pPr>
        <w:pStyle w:val="2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E31661">
        <w:rPr>
          <w:sz w:val="28"/>
          <w:szCs w:val="28"/>
        </w:rPr>
        <w:t>Приказ Министерства образования и науки РФ от 17.10.2013 г.  №1155 «Об утверждении федерального государственного  образовательного стандарта дошкольного образования»</w:t>
      </w:r>
    </w:p>
    <w:p w:rsidR="002828D0" w:rsidRDefault="002828D0" w:rsidP="002828D0">
      <w:pPr>
        <w:pStyle w:val="2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E31661">
        <w:rPr>
          <w:sz w:val="28"/>
          <w:szCs w:val="28"/>
        </w:rPr>
        <w:t>Постановление Главного государственного санитарного врача Российской Федерации от 15.05. 2013 г. №26 «Об утверждении СанПин 2.4.1.3049-13 «Санитарно -эпидемиологические требования к устройству, содержанию и организации режима работы дошкольн</w:t>
      </w:r>
      <w:r w:rsidR="002F3F1E">
        <w:rPr>
          <w:sz w:val="28"/>
          <w:szCs w:val="28"/>
        </w:rPr>
        <w:t>ых образовательных организаций»</w:t>
      </w:r>
    </w:p>
    <w:p w:rsidR="002F3F1E" w:rsidRDefault="002F3F1E" w:rsidP="002828D0">
      <w:pPr>
        <w:pStyle w:val="2"/>
        <w:ind w:left="0"/>
        <w:jc w:val="both"/>
        <w:rPr>
          <w:bCs/>
          <w:color w:val="000000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shd w:val="clear" w:color="auto" w:fill="FFFFFF"/>
        </w:rPr>
        <w:t>5.</w:t>
      </w:r>
      <w:r w:rsidRPr="002F3F1E">
        <w:rPr>
          <w:bCs/>
          <w:color w:val="000000"/>
          <w:sz w:val="28"/>
          <w:szCs w:val="28"/>
          <w:shd w:val="clear" w:color="auto" w:fill="FFFFFF"/>
        </w:rPr>
        <w:t>Приказ Министерства образования и науки РФ от 9 ноября 2015 г. N 1309</w:t>
      </w:r>
      <w:r w:rsidRPr="002F3F1E">
        <w:rPr>
          <w:bCs/>
          <w:color w:val="000000"/>
          <w:sz w:val="28"/>
          <w:szCs w:val="28"/>
        </w:rPr>
        <w:br/>
      </w:r>
      <w:r>
        <w:rPr>
          <w:bCs/>
          <w:color w:val="000000"/>
          <w:sz w:val="28"/>
          <w:szCs w:val="28"/>
          <w:shd w:val="clear" w:color="auto" w:fill="FFFFFF"/>
        </w:rPr>
        <w:t>«</w:t>
      </w:r>
      <w:r w:rsidRPr="002F3F1E">
        <w:rPr>
          <w:bCs/>
          <w:color w:val="000000"/>
          <w:sz w:val="28"/>
          <w:szCs w:val="28"/>
          <w:shd w:val="clear" w:color="auto" w:fill="FFFFFF"/>
        </w:rPr>
        <w:t>Об утверждении Порядка обеспечения условий доступности для инвалидов объектов и предоставляемых услуг в сфере образования, а также оказания им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</w:p>
    <w:p w:rsidR="002F3F1E" w:rsidRPr="002F3F1E" w:rsidRDefault="002F3F1E" w:rsidP="002F3F1E">
      <w:pPr>
        <w:pStyle w:val="2"/>
        <w:ind w:left="0"/>
        <w:rPr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п</w:t>
      </w:r>
      <w:r w:rsidRPr="002F3F1E">
        <w:rPr>
          <w:rStyle w:val="a4"/>
          <w:rFonts w:ascii="Times New Roman" w:hAnsi="Times New Roman" w:cs="Times New Roman"/>
          <w:sz w:val="28"/>
          <w:szCs w:val="28"/>
        </w:rPr>
        <w:t>ри этом необходимой помощи»</w:t>
      </w:r>
    </w:p>
    <w:p w:rsidR="002828D0" w:rsidRPr="00E31661" w:rsidRDefault="002F3F1E" w:rsidP="002828D0">
      <w:pPr>
        <w:pStyle w:val="2"/>
        <w:ind w:left="0"/>
        <w:rPr>
          <w:sz w:val="28"/>
          <w:szCs w:val="28"/>
        </w:rPr>
      </w:pPr>
      <w:r>
        <w:rPr>
          <w:sz w:val="28"/>
          <w:szCs w:val="28"/>
        </w:rPr>
        <w:t>6</w:t>
      </w:r>
      <w:r w:rsidR="002828D0">
        <w:rPr>
          <w:sz w:val="28"/>
          <w:szCs w:val="28"/>
        </w:rPr>
        <w:t xml:space="preserve">. </w:t>
      </w:r>
      <w:r w:rsidR="002828D0" w:rsidRPr="00E31661">
        <w:rPr>
          <w:sz w:val="28"/>
          <w:szCs w:val="28"/>
        </w:rPr>
        <w:t>Закон Республики Татарстан «О государственных языках Республики Татарстан и други</w:t>
      </w:r>
      <w:r w:rsidR="002828D0">
        <w:rPr>
          <w:sz w:val="28"/>
          <w:szCs w:val="28"/>
        </w:rPr>
        <w:t>х языках в Республике Татарстан.</w:t>
      </w:r>
    </w:p>
    <w:p w:rsidR="002828D0" w:rsidRDefault="002F3F1E" w:rsidP="002828D0">
      <w:pPr>
        <w:pStyle w:val="2"/>
        <w:ind w:left="0"/>
        <w:rPr>
          <w:sz w:val="28"/>
          <w:szCs w:val="28"/>
        </w:rPr>
      </w:pPr>
      <w:r>
        <w:rPr>
          <w:sz w:val="28"/>
          <w:szCs w:val="28"/>
        </w:rPr>
        <w:t>7</w:t>
      </w:r>
      <w:r w:rsidR="002828D0">
        <w:rPr>
          <w:sz w:val="28"/>
          <w:szCs w:val="28"/>
        </w:rPr>
        <w:t>.</w:t>
      </w:r>
      <w:r w:rsidR="002828D0" w:rsidRPr="00E31661">
        <w:rPr>
          <w:sz w:val="28"/>
          <w:szCs w:val="28"/>
        </w:rPr>
        <w:t>Приказ МО и Н РТ №463 от 29.06.2001 г. «О мерах по улучшению изучения родного, тат</w:t>
      </w:r>
      <w:r w:rsidR="002828D0">
        <w:rPr>
          <w:sz w:val="28"/>
          <w:szCs w:val="28"/>
        </w:rPr>
        <w:t>арского, русского языков в ДОУ».</w:t>
      </w:r>
    </w:p>
    <w:p w:rsidR="002828D0" w:rsidRPr="009B1537" w:rsidRDefault="002828D0" w:rsidP="002828D0">
      <w:pPr>
        <w:pStyle w:val="2"/>
        <w:ind w:left="0"/>
        <w:rPr>
          <w:b/>
          <w:sz w:val="28"/>
          <w:szCs w:val="28"/>
        </w:rPr>
      </w:pPr>
      <w:r w:rsidRPr="009B1537">
        <w:rPr>
          <w:b/>
          <w:sz w:val="28"/>
          <w:szCs w:val="28"/>
        </w:rPr>
        <w:t>Перечень литературных источников:</w:t>
      </w:r>
    </w:p>
    <w:p w:rsidR="002828D0" w:rsidRDefault="002828D0" w:rsidP="002828D0">
      <w:pPr>
        <w:rPr>
          <w:sz w:val="28"/>
          <w:szCs w:val="28"/>
        </w:rPr>
      </w:pPr>
      <w:r>
        <w:rPr>
          <w:sz w:val="28"/>
          <w:szCs w:val="28"/>
        </w:rPr>
        <w:t xml:space="preserve">1.Асмолова Л. Программа развития образовательного учреждения Управление школой. – 2004. - № 23, №24. – С.2-13, с.2-12. </w:t>
      </w:r>
    </w:p>
    <w:p w:rsidR="002828D0" w:rsidRDefault="002828D0" w:rsidP="002828D0">
      <w:pPr>
        <w:rPr>
          <w:sz w:val="28"/>
          <w:szCs w:val="28"/>
        </w:rPr>
      </w:pPr>
      <w:r>
        <w:rPr>
          <w:sz w:val="28"/>
          <w:szCs w:val="28"/>
        </w:rPr>
        <w:t>2. Белая, К.Ю., Третьяков, П.И.. Дошкольное образовательное учреждение: управление по результатам / К.Ю. Белая, П.И. Третьяков. - М.: Новая школа, 2001. – 304с.</w:t>
      </w:r>
    </w:p>
    <w:p w:rsidR="002828D0" w:rsidRDefault="00CE6F5D" w:rsidP="002828D0">
      <w:pPr>
        <w:rPr>
          <w:sz w:val="28"/>
          <w:szCs w:val="28"/>
        </w:rPr>
      </w:pPr>
      <w:r>
        <w:rPr>
          <w:sz w:val="28"/>
          <w:szCs w:val="28"/>
        </w:rPr>
        <w:t xml:space="preserve"> 3.</w:t>
      </w:r>
      <w:r w:rsidR="002828D0">
        <w:rPr>
          <w:sz w:val="28"/>
          <w:szCs w:val="28"/>
        </w:rPr>
        <w:t>Веракса А.Н Проектная деятельность дошкольников. МОЗАИКА-СИНТЕЗ, М., 2019г</w:t>
      </w:r>
    </w:p>
    <w:p w:rsidR="002828D0" w:rsidRDefault="002828D0" w:rsidP="002828D0">
      <w:pPr>
        <w:rPr>
          <w:sz w:val="28"/>
          <w:szCs w:val="28"/>
        </w:rPr>
      </w:pPr>
      <w:r>
        <w:rPr>
          <w:sz w:val="28"/>
          <w:szCs w:val="28"/>
        </w:rPr>
        <w:t xml:space="preserve"> 4.Зацепина М.Б.. «Интеграция в системе воспитательно-образовательной работы ДОУ», Т.С. Комарова, МОЗАИКА –СИНТЕЗ, М., 2011 </w:t>
      </w:r>
    </w:p>
    <w:p w:rsidR="002828D0" w:rsidRDefault="002828D0" w:rsidP="002828D0">
      <w:pPr>
        <w:rPr>
          <w:sz w:val="28"/>
          <w:szCs w:val="28"/>
        </w:rPr>
      </w:pPr>
      <w:r>
        <w:rPr>
          <w:sz w:val="28"/>
          <w:szCs w:val="28"/>
        </w:rPr>
        <w:t>5.Колодяжная, Т.П. Управление современным дошкольным образовательным учреждением : Практическое пособие. Часть 2./ Т.П. Колодяжная. – М.: ООО«ЦГЛ», 2004. – 192с.</w:t>
      </w:r>
    </w:p>
    <w:p w:rsidR="002828D0" w:rsidRDefault="002828D0" w:rsidP="002828D0">
      <w:pPr>
        <w:rPr>
          <w:sz w:val="28"/>
          <w:szCs w:val="28"/>
        </w:rPr>
      </w:pPr>
      <w:r>
        <w:rPr>
          <w:sz w:val="28"/>
          <w:szCs w:val="28"/>
        </w:rPr>
        <w:t xml:space="preserve">7. Микляева, Н.В. Программа развития и образовательная программа ДОУ: технология составления, концепция /  Айрис-пресс, 2006. </w:t>
      </w:r>
    </w:p>
    <w:p w:rsidR="002828D0" w:rsidRPr="001768D7" w:rsidRDefault="002828D0" w:rsidP="002828D0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>7. Туликов А.В., Т.С. Комарова Современный образовательный стандарт «Информационно-коммуникативные технологии в дошкольном образовании» МОЗАИКА – СИНТЕЗ, М., 2011.</w:t>
      </w:r>
    </w:p>
    <w:p w:rsidR="00F57214" w:rsidRPr="00627E43" w:rsidRDefault="00F57214" w:rsidP="00BA567D">
      <w:pPr>
        <w:jc w:val="both"/>
        <w:rPr>
          <w:sz w:val="28"/>
          <w:szCs w:val="28"/>
        </w:rPr>
      </w:pPr>
    </w:p>
    <w:sectPr w:rsidR="00F57214" w:rsidRPr="00627E43" w:rsidSect="007105A1">
      <w:footerReference w:type="default" r:id="rId10"/>
      <w:pgSz w:w="11906" w:h="16838"/>
      <w:pgMar w:top="992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7A0" w:rsidRDefault="004627A0" w:rsidP="00A74A54">
      <w:r>
        <w:separator/>
      </w:r>
    </w:p>
  </w:endnote>
  <w:endnote w:type="continuationSeparator" w:id="0">
    <w:p w:rsidR="004627A0" w:rsidRDefault="004627A0" w:rsidP="00A74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0954093"/>
      <w:docPartObj>
        <w:docPartGallery w:val="Page Numbers (Bottom of Page)"/>
        <w:docPartUnique/>
      </w:docPartObj>
    </w:sdtPr>
    <w:sdtEndPr/>
    <w:sdtContent>
      <w:p w:rsidR="00474433" w:rsidRDefault="00474433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27A0">
          <w:rPr>
            <w:noProof/>
          </w:rPr>
          <w:t>1</w:t>
        </w:r>
        <w:r>
          <w:fldChar w:fldCharType="end"/>
        </w:r>
      </w:p>
    </w:sdtContent>
  </w:sdt>
  <w:p w:rsidR="00474433" w:rsidRDefault="00474433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7A0" w:rsidRDefault="004627A0" w:rsidP="00A74A54">
      <w:r>
        <w:separator/>
      </w:r>
    </w:p>
  </w:footnote>
  <w:footnote w:type="continuationSeparator" w:id="0">
    <w:p w:rsidR="004627A0" w:rsidRDefault="004627A0" w:rsidP="00A74A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A683B"/>
    <w:multiLevelType w:val="hybridMultilevel"/>
    <w:tmpl w:val="D640D26C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708" w:hanging="360"/>
      </w:pPr>
    </w:lvl>
    <w:lvl w:ilvl="2" w:tplc="0419001B" w:tentative="1">
      <w:start w:val="1"/>
      <w:numFmt w:val="lowerRoman"/>
      <w:lvlText w:val="%3."/>
      <w:lvlJc w:val="right"/>
      <w:pPr>
        <w:ind w:left="4428" w:hanging="180"/>
      </w:pPr>
    </w:lvl>
    <w:lvl w:ilvl="3" w:tplc="0419000F" w:tentative="1">
      <w:start w:val="1"/>
      <w:numFmt w:val="decimal"/>
      <w:lvlText w:val="%4."/>
      <w:lvlJc w:val="left"/>
      <w:pPr>
        <w:ind w:left="5148" w:hanging="360"/>
      </w:pPr>
    </w:lvl>
    <w:lvl w:ilvl="4" w:tplc="04190019" w:tentative="1">
      <w:start w:val="1"/>
      <w:numFmt w:val="lowerLetter"/>
      <w:lvlText w:val="%5."/>
      <w:lvlJc w:val="left"/>
      <w:pPr>
        <w:ind w:left="5868" w:hanging="360"/>
      </w:pPr>
    </w:lvl>
    <w:lvl w:ilvl="5" w:tplc="0419001B" w:tentative="1">
      <w:start w:val="1"/>
      <w:numFmt w:val="lowerRoman"/>
      <w:lvlText w:val="%6."/>
      <w:lvlJc w:val="right"/>
      <w:pPr>
        <w:ind w:left="6588" w:hanging="180"/>
      </w:pPr>
    </w:lvl>
    <w:lvl w:ilvl="6" w:tplc="0419000F" w:tentative="1">
      <w:start w:val="1"/>
      <w:numFmt w:val="decimal"/>
      <w:lvlText w:val="%7."/>
      <w:lvlJc w:val="left"/>
      <w:pPr>
        <w:ind w:left="7308" w:hanging="360"/>
      </w:pPr>
    </w:lvl>
    <w:lvl w:ilvl="7" w:tplc="04190019" w:tentative="1">
      <w:start w:val="1"/>
      <w:numFmt w:val="lowerLetter"/>
      <w:lvlText w:val="%8."/>
      <w:lvlJc w:val="left"/>
      <w:pPr>
        <w:ind w:left="8028" w:hanging="360"/>
      </w:pPr>
    </w:lvl>
    <w:lvl w:ilvl="8" w:tplc="0419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">
    <w:nsid w:val="155459E2"/>
    <w:multiLevelType w:val="hybridMultilevel"/>
    <w:tmpl w:val="12D6DDE6"/>
    <w:lvl w:ilvl="0" w:tplc="CF0C7F3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56F94"/>
    <w:multiLevelType w:val="hybridMultilevel"/>
    <w:tmpl w:val="F7F86F80"/>
    <w:lvl w:ilvl="0" w:tplc="1C764E4E">
      <w:start w:val="1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80A4E6D"/>
    <w:multiLevelType w:val="hybridMultilevel"/>
    <w:tmpl w:val="EF4A7D06"/>
    <w:lvl w:ilvl="0" w:tplc="CF0C7F3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2420FD"/>
    <w:multiLevelType w:val="multilevel"/>
    <w:tmpl w:val="84DC6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EFE0395"/>
    <w:multiLevelType w:val="multilevel"/>
    <w:tmpl w:val="48AA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7CC4D1C"/>
    <w:multiLevelType w:val="hybridMultilevel"/>
    <w:tmpl w:val="C1AECDEA"/>
    <w:lvl w:ilvl="0" w:tplc="3ADEA3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62025E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588A25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E55EFEA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280EFC9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301E75D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7BEEC61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71AE84C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9AD8E1F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7">
    <w:nsid w:val="4A141D97"/>
    <w:multiLevelType w:val="hybridMultilevel"/>
    <w:tmpl w:val="B450EDBE"/>
    <w:lvl w:ilvl="0" w:tplc="31A87D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B3F2C60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2C00763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E398E80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3FC0141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F2C8724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A036B8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9006AA0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70366AE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8">
    <w:nsid w:val="4CDB2683"/>
    <w:multiLevelType w:val="hybridMultilevel"/>
    <w:tmpl w:val="65109F4C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3F7365"/>
    <w:multiLevelType w:val="hybridMultilevel"/>
    <w:tmpl w:val="DCA4FC40"/>
    <w:lvl w:ilvl="0" w:tplc="1C764E4E">
      <w:start w:val="1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5F15758A"/>
    <w:multiLevelType w:val="hybridMultilevel"/>
    <w:tmpl w:val="01FEE02C"/>
    <w:lvl w:ilvl="0" w:tplc="CF0C7F3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9A6C9E"/>
    <w:multiLevelType w:val="hybridMultilevel"/>
    <w:tmpl w:val="8B6662B4"/>
    <w:lvl w:ilvl="0" w:tplc="CF0C7F3E">
      <w:start w:val="1"/>
      <w:numFmt w:val="bullet"/>
      <w:lvlText w:val=""/>
      <w:lvlJc w:val="left"/>
      <w:pPr>
        <w:ind w:left="28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8"/>
  </w:num>
  <w:num w:numId="8">
    <w:abstractNumId w:val="10"/>
  </w:num>
  <w:num w:numId="9">
    <w:abstractNumId w:val="11"/>
  </w:num>
  <w:num w:numId="10">
    <w:abstractNumId w:val="1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31B"/>
    <w:rsid w:val="00016EA7"/>
    <w:rsid w:val="000418CB"/>
    <w:rsid w:val="000557E0"/>
    <w:rsid w:val="000662E2"/>
    <w:rsid w:val="000B69CF"/>
    <w:rsid w:val="000E031B"/>
    <w:rsid w:val="000F775D"/>
    <w:rsid w:val="00152E42"/>
    <w:rsid w:val="001A6047"/>
    <w:rsid w:val="001D2502"/>
    <w:rsid w:val="002828D0"/>
    <w:rsid w:val="002C7180"/>
    <w:rsid w:val="002F3F1E"/>
    <w:rsid w:val="0036072C"/>
    <w:rsid w:val="003741F7"/>
    <w:rsid w:val="003C07F6"/>
    <w:rsid w:val="0043390C"/>
    <w:rsid w:val="00456BEB"/>
    <w:rsid w:val="004627A0"/>
    <w:rsid w:val="00474433"/>
    <w:rsid w:val="00476488"/>
    <w:rsid w:val="004A54C3"/>
    <w:rsid w:val="00546FBC"/>
    <w:rsid w:val="00586DE8"/>
    <w:rsid w:val="005A6199"/>
    <w:rsid w:val="005B208C"/>
    <w:rsid w:val="005B3020"/>
    <w:rsid w:val="005F3011"/>
    <w:rsid w:val="00627E43"/>
    <w:rsid w:val="006E3BB3"/>
    <w:rsid w:val="0070159D"/>
    <w:rsid w:val="007105A1"/>
    <w:rsid w:val="007353FF"/>
    <w:rsid w:val="007D7C78"/>
    <w:rsid w:val="007F613C"/>
    <w:rsid w:val="008563C5"/>
    <w:rsid w:val="00881D59"/>
    <w:rsid w:val="00896CFD"/>
    <w:rsid w:val="008A4352"/>
    <w:rsid w:val="009A3D7E"/>
    <w:rsid w:val="00A05897"/>
    <w:rsid w:val="00A113AD"/>
    <w:rsid w:val="00A4318C"/>
    <w:rsid w:val="00A439D5"/>
    <w:rsid w:val="00A55A2B"/>
    <w:rsid w:val="00A5788A"/>
    <w:rsid w:val="00A74A54"/>
    <w:rsid w:val="00B57B38"/>
    <w:rsid w:val="00BA567D"/>
    <w:rsid w:val="00BF5D6A"/>
    <w:rsid w:val="00C0671B"/>
    <w:rsid w:val="00C20715"/>
    <w:rsid w:val="00C24C8B"/>
    <w:rsid w:val="00C55978"/>
    <w:rsid w:val="00CA5C45"/>
    <w:rsid w:val="00CE6F5D"/>
    <w:rsid w:val="00CF0EA9"/>
    <w:rsid w:val="00CF5A48"/>
    <w:rsid w:val="00D65521"/>
    <w:rsid w:val="00DC6429"/>
    <w:rsid w:val="00DD102D"/>
    <w:rsid w:val="00E25D87"/>
    <w:rsid w:val="00E47605"/>
    <w:rsid w:val="00E7267A"/>
    <w:rsid w:val="00E812DC"/>
    <w:rsid w:val="00EA5919"/>
    <w:rsid w:val="00EE45CB"/>
    <w:rsid w:val="00EF66C1"/>
    <w:rsid w:val="00F501F5"/>
    <w:rsid w:val="00F57214"/>
    <w:rsid w:val="00F75C7F"/>
    <w:rsid w:val="00FE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7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link w:val="a4"/>
    <w:uiPriority w:val="1"/>
    <w:qFormat/>
    <w:rsid w:val="00627E43"/>
    <w:pPr>
      <w:spacing w:after="0" w:line="240" w:lineRule="auto"/>
      <w:jc w:val="both"/>
    </w:pPr>
    <w:rPr>
      <w:rFonts w:ascii="Calibri" w:eastAsia="Times New Roman" w:hAnsi="Calibri" w:cs="Calibri"/>
      <w:lang w:eastAsia="ru-RU"/>
    </w:rPr>
  </w:style>
  <w:style w:type="table" w:styleId="a5">
    <w:name w:val="Table Grid"/>
    <w:basedOn w:val="a1"/>
    <w:uiPriority w:val="59"/>
    <w:rsid w:val="00627E4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99"/>
    <w:qFormat/>
    <w:rsid w:val="00627E43"/>
    <w:rPr>
      <w:b/>
      <w:bCs/>
    </w:rPr>
  </w:style>
  <w:style w:type="paragraph" w:styleId="a7">
    <w:name w:val="Body Text"/>
    <w:basedOn w:val="a"/>
    <w:link w:val="a8"/>
    <w:uiPriority w:val="99"/>
    <w:rsid w:val="00627E43"/>
    <w:pPr>
      <w:spacing w:after="120"/>
    </w:pPr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rsid w:val="00627E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rsid w:val="00627E43"/>
    <w:pPr>
      <w:spacing w:before="30" w:after="30"/>
    </w:pPr>
  </w:style>
  <w:style w:type="character" w:customStyle="1" w:styleId="a4">
    <w:name w:val="Без интервала Знак"/>
    <w:link w:val="a3"/>
    <w:uiPriority w:val="1"/>
    <w:rsid w:val="00627E43"/>
    <w:rPr>
      <w:rFonts w:ascii="Calibri" w:eastAsia="Times New Roman" w:hAnsi="Calibri" w:cs="Calibri"/>
      <w:lang w:eastAsia="ru-RU"/>
    </w:rPr>
  </w:style>
  <w:style w:type="character" w:customStyle="1" w:styleId="dropdown-user-namefirst-letter">
    <w:name w:val="dropdown-user-name__first-letter"/>
    <w:basedOn w:val="a0"/>
    <w:rsid w:val="00627E43"/>
  </w:style>
  <w:style w:type="paragraph" w:styleId="aa">
    <w:name w:val="Balloon Text"/>
    <w:basedOn w:val="a"/>
    <w:link w:val="ab"/>
    <w:uiPriority w:val="99"/>
    <w:semiHidden/>
    <w:unhideWhenUsed/>
    <w:rsid w:val="00896CF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96CF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A74A5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74A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A74A5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74A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qFormat/>
    <w:rsid w:val="004A54C3"/>
    <w:pPr>
      <w:ind w:left="720"/>
    </w:pPr>
    <w:rPr>
      <w:sz w:val="24"/>
      <w:szCs w:val="24"/>
    </w:rPr>
  </w:style>
  <w:style w:type="paragraph" w:customStyle="1" w:styleId="2">
    <w:name w:val="Абзац списка2"/>
    <w:basedOn w:val="a"/>
    <w:uiPriority w:val="99"/>
    <w:qFormat/>
    <w:rsid w:val="002828D0"/>
    <w:pPr>
      <w:ind w:left="720"/>
    </w:pPr>
    <w:rPr>
      <w:sz w:val="24"/>
      <w:szCs w:val="24"/>
    </w:rPr>
  </w:style>
  <w:style w:type="paragraph" w:styleId="af0">
    <w:name w:val="List Paragraph"/>
    <w:basedOn w:val="a"/>
    <w:uiPriority w:val="34"/>
    <w:qFormat/>
    <w:rsid w:val="00586DE8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2F3F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7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link w:val="a4"/>
    <w:uiPriority w:val="1"/>
    <w:qFormat/>
    <w:rsid w:val="00627E43"/>
    <w:pPr>
      <w:spacing w:after="0" w:line="240" w:lineRule="auto"/>
      <w:jc w:val="both"/>
    </w:pPr>
    <w:rPr>
      <w:rFonts w:ascii="Calibri" w:eastAsia="Times New Roman" w:hAnsi="Calibri" w:cs="Calibri"/>
      <w:lang w:eastAsia="ru-RU"/>
    </w:rPr>
  </w:style>
  <w:style w:type="table" w:styleId="a5">
    <w:name w:val="Table Grid"/>
    <w:basedOn w:val="a1"/>
    <w:uiPriority w:val="59"/>
    <w:rsid w:val="00627E4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99"/>
    <w:qFormat/>
    <w:rsid w:val="00627E43"/>
    <w:rPr>
      <w:b/>
      <w:bCs/>
    </w:rPr>
  </w:style>
  <w:style w:type="paragraph" w:styleId="a7">
    <w:name w:val="Body Text"/>
    <w:basedOn w:val="a"/>
    <w:link w:val="a8"/>
    <w:uiPriority w:val="99"/>
    <w:rsid w:val="00627E43"/>
    <w:pPr>
      <w:spacing w:after="120"/>
    </w:pPr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rsid w:val="00627E4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rsid w:val="00627E43"/>
    <w:pPr>
      <w:spacing w:before="30" w:after="30"/>
    </w:pPr>
  </w:style>
  <w:style w:type="character" w:customStyle="1" w:styleId="a4">
    <w:name w:val="Без интервала Знак"/>
    <w:link w:val="a3"/>
    <w:uiPriority w:val="1"/>
    <w:rsid w:val="00627E43"/>
    <w:rPr>
      <w:rFonts w:ascii="Calibri" w:eastAsia="Times New Roman" w:hAnsi="Calibri" w:cs="Calibri"/>
      <w:lang w:eastAsia="ru-RU"/>
    </w:rPr>
  </w:style>
  <w:style w:type="character" w:customStyle="1" w:styleId="dropdown-user-namefirst-letter">
    <w:name w:val="dropdown-user-name__first-letter"/>
    <w:basedOn w:val="a0"/>
    <w:rsid w:val="00627E43"/>
  </w:style>
  <w:style w:type="paragraph" w:styleId="aa">
    <w:name w:val="Balloon Text"/>
    <w:basedOn w:val="a"/>
    <w:link w:val="ab"/>
    <w:uiPriority w:val="99"/>
    <w:semiHidden/>
    <w:unhideWhenUsed/>
    <w:rsid w:val="00896CF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96CF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A74A5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74A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A74A5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74A5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qFormat/>
    <w:rsid w:val="004A54C3"/>
    <w:pPr>
      <w:ind w:left="720"/>
    </w:pPr>
    <w:rPr>
      <w:sz w:val="24"/>
      <w:szCs w:val="24"/>
    </w:rPr>
  </w:style>
  <w:style w:type="paragraph" w:customStyle="1" w:styleId="2">
    <w:name w:val="Абзац списка2"/>
    <w:basedOn w:val="a"/>
    <w:uiPriority w:val="99"/>
    <w:qFormat/>
    <w:rsid w:val="002828D0"/>
    <w:pPr>
      <w:ind w:left="720"/>
    </w:pPr>
    <w:rPr>
      <w:sz w:val="24"/>
      <w:szCs w:val="24"/>
    </w:rPr>
  </w:style>
  <w:style w:type="paragraph" w:styleId="af0">
    <w:name w:val="List Paragraph"/>
    <w:basedOn w:val="a"/>
    <w:uiPriority w:val="34"/>
    <w:qFormat/>
    <w:rsid w:val="00586DE8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2F3F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7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DF5ECC-4A5A-49F0-A616-973A427EA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28</Pages>
  <Words>7805</Words>
  <Characters>44489</Characters>
  <Application>Microsoft Office Word</Application>
  <DocSecurity>0</DocSecurity>
  <Lines>370</Lines>
  <Paragraphs>104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Направление 1. Управление дошкольным образованием</vt:lpstr>
      <vt:lpstr>    Направление 2.Команды педагогов и родителей</vt:lpstr>
      <vt:lpstr>        Направление 3.    Обновление содержания дошкольного образования</vt:lpstr>
    </vt:vector>
  </TitlesOfParts>
  <Company/>
  <LinksUpToDate>false</LinksUpToDate>
  <CharactersWithSpaces>52190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2021-02-24T10:08:00Z</cp:lastPrinted>
  <dcterms:created xsi:type="dcterms:W3CDTF">2021-02-10T07:34:00Z</dcterms:created>
  <dcterms:modified xsi:type="dcterms:W3CDTF">2021-02-25T12:22:00Z</dcterms:modified>
</cp:coreProperties>
</file>